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CE03" w14:textId="77777777" w:rsidR="00DB31B8" w:rsidRPr="00DD59C2" w:rsidRDefault="00F92E6A" w:rsidP="007A3B62">
      <w:pPr>
        <w:rPr>
          <w:rFonts w:cs="Arial"/>
          <w:b/>
          <w:szCs w:val="24"/>
        </w:rPr>
      </w:pPr>
      <w:r w:rsidRPr="00DD59C2">
        <w:rPr>
          <w:rFonts w:cs="Arial"/>
          <w:b/>
          <w:szCs w:val="24"/>
        </w:rPr>
        <w:t>Report to the Cabinet</w:t>
      </w:r>
    </w:p>
    <w:p w14:paraId="0D5A2674" w14:textId="4DF6C3CD" w:rsidR="00DB31B8" w:rsidRPr="00DD59C2" w:rsidRDefault="00F92E6A" w:rsidP="007A3B62">
      <w:pPr>
        <w:rPr>
          <w:rFonts w:cs="Arial"/>
          <w:szCs w:val="24"/>
        </w:rPr>
      </w:pPr>
      <w:r w:rsidRPr="00DD59C2">
        <w:rPr>
          <w:rFonts w:cs="Arial"/>
          <w:szCs w:val="24"/>
        </w:rPr>
        <w:t xml:space="preserve">Meeting to be held on </w:t>
      </w:r>
      <w:r w:rsidR="008A2F8D">
        <w:rPr>
          <w:rFonts w:cs="Arial"/>
          <w:szCs w:val="24"/>
        </w:rPr>
        <w:t>2</w:t>
      </w:r>
      <w:r w:rsidR="00602A26">
        <w:rPr>
          <w:rFonts w:cs="Arial"/>
          <w:szCs w:val="24"/>
        </w:rPr>
        <w:t>0</w:t>
      </w:r>
      <w:r w:rsidR="008A2F8D">
        <w:rPr>
          <w:rFonts w:cs="Arial"/>
          <w:szCs w:val="24"/>
        </w:rPr>
        <w:t xml:space="preserve"> January 2022</w:t>
      </w:r>
    </w:p>
    <w:p w14:paraId="5681F00E" w14:textId="77777777" w:rsidR="00DB31B8" w:rsidRPr="00DD59C2" w:rsidRDefault="00DB31B8" w:rsidP="007A3B62">
      <w:pPr>
        <w:rPr>
          <w:rFonts w:cs="Arial"/>
          <w:szCs w:val="24"/>
        </w:rPr>
      </w:pPr>
    </w:p>
    <w:p w14:paraId="51E3209A" w14:textId="3BF201C1" w:rsidR="00DB31B8" w:rsidRPr="00DD59C2" w:rsidRDefault="00F92E6A" w:rsidP="007A3B62">
      <w:pPr>
        <w:rPr>
          <w:rFonts w:cs="Arial"/>
          <w:szCs w:val="24"/>
        </w:rPr>
      </w:pPr>
      <w:r w:rsidRPr="00DD59C2">
        <w:rPr>
          <w:rFonts w:cs="Arial"/>
          <w:b/>
          <w:szCs w:val="24"/>
        </w:rPr>
        <w:t>Report of the</w:t>
      </w:r>
      <w:r w:rsidR="00900628">
        <w:rPr>
          <w:b/>
        </w:rPr>
        <w:t xml:space="preserve"> </w:t>
      </w:r>
      <w:r w:rsidR="0011395B">
        <w:rPr>
          <w:b/>
        </w:rPr>
        <w:t>Head</w:t>
      </w:r>
      <w:r w:rsidR="00602A26">
        <w:rPr>
          <w:b/>
        </w:rPr>
        <w:t xml:space="preserve"> of Service</w:t>
      </w:r>
      <w:r w:rsidR="0011395B">
        <w:rPr>
          <w:b/>
        </w:rPr>
        <w:t xml:space="preserve"> </w:t>
      </w:r>
      <w:r w:rsidR="00900628">
        <w:rPr>
          <w:b/>
        </w:rPr>
        <w:t>Health Equity, Welfare &amp; Partnership</w:t>
      </w:r>
      <w:r w:rsidR="0011395B">
        <w:rPr>
          <w:b/>
        </w:rPr>
        <w:t xml:space="preserve">s </w:t>
      </w:r>
    </w:p>
    <w:p w14:paraId="116693C8" w14:textId="77777777" w:rsidR="00DB31B8" w:rsidRPr="00DD59C2" w:rsidRDefault="00DB31B8" w:rsidP="007A3B62">
      <w:pPr>
        <w:rPr>
          <w:rFonts w:cs="Arial"/>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B67F4B" w14:paraId="61FF5BF1" w14:textId="77777777" w:rsidTr="00DB31B8">
        <w:tc>
          <w:tcPr>
            <w:tcW w:w="3402" w:type="dxa"/>
            <w:tcBorders>
              <w:top w:val="single" w:sz="4" w:space="0" w:color="auto"/>
              <w:left w:val="single" w:sz="4" w:space="0" w:color="auto"/>
              <w:bottom w:val="single" w:sz="4" w:space="0" w:color="auto"/>
              <w:right w:val="single" w:sz="4" w:space="0" w:color="auto"/>
            </w:tcBorders>
            <w:hideMark/>
          </w:tcPr>
          <w:p w14:paraId="27401F59" w14:textId="769AAD16" w:rsidR="00DB31B8" w:rsidRPr="00FC438F" w:rsidRDefault="00F92E6A" w:rsidP="007A3B62">
            <w:pPr>
              <w:pStyle w:val="BodyText"/>
              <w:rPr>
                <w:rFonts w:cs="Arial"/>
                <w:b/>
                <w:color w:val="0070C0"/>
                <w:szCs w:val="24"/>
              </w:rPr>
            </w:pPr>
            <w:r w:rsidRPr="00602A26">
              <w:rPr>
                <w:rFonts w:cs="Arial"/>
                <w:b/>
                <w:sz w:val="28"/>
                <w:szCs w:val="28"/>
              </w:rPr>
              <w:fldChar w:fldCharType="begin"/>
            </w:r>
            <w:r w:rsidRPr="00602A26">
              <w:rPr>
                <w:rFonts w:cs="Arial"/>
                <w:b/>
                <w:sz w:val="28"/>
                <w:szCs w:val="28"/>
              </w:rPr>
              <w:instrText xml:space="preserve"> DOCPROPERTY  IssueExemptionClassTitle  \* MERGEFORMAT </w:instrText>
            </w:r>
            <w:r w:rsidRPr="00602A26">
              <w:rPr>
                <w:rFonts w:cs="Arial"/>
                <w:b/>
                <w:sz w:val="28"/>
                <w:szCs w:val="28"/>
              </w:rPr>
              <w:fldChar w:fldCharType="separate"/>
            </w:r>
            <w:r w:rsidRPr="00602A26">
              <w:rPr>
                <w:rFonts w:cs="Arial"/>
                <w:b/>
                <w:sz w:val="28"/>
                <w:szCs w:val="28"/>
              </w:rPr>
              <w:t>Part I</w:t>
            </w:r>
            <w:r w:rsidRPr="00602A26">
              <w:rPr>
                <w:rFonts w:cs="Arial"/>
                <w:b/>
                <w:sz w:val="28"/>
                <w:szCs w:val="28"/>
              </w:rPr>
              <w:fldChar w:fldCharType="end"/>
            </w:r>
          </w:p>
        </w:tc>
      </w:tr>
      <w:tr w:rsidR="00B67F4B" w14:paraId="1FFD3C51" w14:textId="77777777" w:rsidTr="00DB31B8">
        <w:tc>
          <w:tcPr>
            <w:tcW w:w="3402" w:type="dxa"/>
            <w:tcBorders>
              <w:top w:val="single" w:sz="4" w:space="0" w:color="auto"/>
              <w:left w:val="nil"/>
              <w:bottom w:val="single" w:sz="4" w:space="0" w:color="auto"/>
              <w:right w:val="nil"/>
            </w:tcBorders>
          </w:tcPr>
          <w:p w14:paraId="1C7718C0" w14:textId="77777777" w:rsidR="00DB31B8" w:rsidRPr="00DD59C2" w:rsidRDefault="00DB31B8" w:rsidP="007A3B62">
            <w:pPr>
              <w:pStyle w:val="BodyText"/>
              <w:rPr>
                <w:rFonts w:cs="Arial"/>
                <w:szCs w:val="24"/>
              </w:rPr>
            </w:pPr>
          </w:p>
        </w:tc>
      </w:tr>
      <w:tr w:rsidR="00B67F4B" w14:paraId="7780DFBD" w14:textId="77777777" w:rsidTr="00DB31B8">
        <w:tc>
          <w:tcPr>
            <w:tcW w:w="3402" w:type="dxa"/>
            <w:tcBorders>
              <w:top w:val="single" w:sz="4" w:space="0" w:color="auto"/>
              <w:left w:val="single" w:sz="4" w:space="0" w:color="auto"/>
              <w:bottom w:val="single" w:sz="4" w:space="0" w:color="auto"/>
              <w:right w:val="single" w:sz="4" w:space="0" w:color="auto"/>
            </w:tcBorders>
            <w:hideMark/>
          </w:tcPr>
          <w:p w14:paraId="50FFBC9A" w14:textId="77777777" w:rsidR="00DB31B8" w:rsidRPr="00DD59C2" w:rsidRDefault="00F92E6A" w:rsidP="007A3B62">
            <w:pPr>
              <w:pStyle w:val="BodyText"/>
              <w:rPr>
                <w:rFonts w:cs="Arial"/>
                <w:szCs w:val="24"/>
              </w:rPr>
            </w:pPr>
            <w:r w:rsidRPr="00DD59C2">
              <w:rPr>
                <w:rFonts w:cs="Arial"/>
                <w:szCs w:val="24"/>
              </w:rPr>
              <w:t>Electoral Divisions affected:</w:t>
            </w:r>
          </w:p>
          <w:p w14:paraId="7DF33D3A" w14:textId="77777777" w:rsidR="00DB31B8" w:rsidRPr="00DD59C2" w:rsidRDefault="00F92E6A" w:rsidP="007A3B62">
            <w:pPr>
              <w:ind w:right="-250"/>
              <w:rPr>
                <w:rFonts w:cs="Arial"/>
                <w:szCs w:val="24"/>
              </w:rPr>
            </w:pPr>
            <w:r w:rsidRPr="00DD59C2">
              <w:rPr>
                <w:rFonts w:cs="Arial"/>
                <w:szCs w:val="24"/>
              </w:rPr>
              <w:t>(All Divisions)</w:t>
            </w:r>
          </w:p>
        </w:tc>
      </w:tr>
    </w:tbl>
    <w:p w14:paraId="261457AA" w14:textId="77777777" w:rsidR="000378FD" w:rsidRDefault="000378FD" w:rsidP="007A3B62">
      <w:pPr>
        <w:rPr>
          <w:rFonts w:cs="Arial"/>
          <w:b/>
          <w:color w:val="0070C0"/>
          <w:szCs w:val="24"/>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3E4762" w14:paraId="3452AA1A" w14:textId="77777777" w:rsidTr="00C24EE0">
        <w:tc>
          <w:tcPr>
            <w:tcW w:w="3465" w:type="dxa"/>
            <w:shd w:val="clear" w:color="auto" w:fill="auto"/>
          </w:tcPr>
          <w:p w14:paraId="31713ABA" w14:textId="77777777" w:rsidR="003E4762" w:rsidRPr="00B51A14" w:rsidRDefault="003E4762" w:rsidP="00C24EE0">
            <w:pPr>
              <w:rPr>
                <w:b/>
                <w:bCs/>
              </w:rPr>
            </w:pPr>
            <w:r w:rsidRPr="00B51A14">
              <w:rPr>
                <w:b/>
                <w:bCs/>
              </w:rPr>
              <w:t>Corporate Priorities:</w:t>
            </w:r>
          </w:p>
          <w:p w14:paraId="5FE6CCFB" w14:textId="5F1916EB" w:rsidR="003E4762" w:rsidRDefault="002B1571" w:rsidP="00C24EE0">
            <w:fldSimple w:instr=" DOCPROPERTY  priority  \* MERGEFORMAT ">
              <w:r w:rsidR="003E4762">
                <w:t xml:space="preserve">Delivering better services; </w:t>
              </w:r>
            </w:fldSimple>
            <w:r w:rsidR="003E4762">
              <w:t>Caring for the vulnerable</w:t>
            </w:r>
          </w:p>
        </w:tc>
      </w:tr>
    </w:tbl>
    <w:p w14:paraId="72312CC8" w14:textId="77777777" w:rsidR="00FA6269" w:rsidRDefault="00FA6269" w:rsidP="007A3B62">
      <w:pPr>
        <w:rPr>
          <w:rFonts w:cs="Arial"/>
          <w:b/>
          <w:szCs w:val="24"/>
        </w:rPr>
      </w:pPr>
    </w:p>
    <w:p w14:paraId="7E28DE3E" w14:textId="77777777" w:rsidR="003E4762" w:rsidRDefault="003E4762" w:rsidP="007A3B62">
      <w:pPr>
        <w:rPr>
          <w:rFonts w:cs="Arial"/>
          <w:b/>
          <w:szCs w:val="24"/>
        </w:rPr>
      </w:pPr>
    </w:p>
    <w:p w14:paraId="1E6D738E" w14:textId="77777777" w:rsidR="003E4762" w:rsidRDefault="003E4762" w:rsidP="007A3B62">
      <w:pPr>
        <w:rPr>
          <w:rFonts w:cs="Arial"/>
          <w:b/>
          <w:szCs w:val="24"/>
        </w:rPr>
      </w:pPr>
    </w:p>
    <w:p w14:paraId="38ADD488" w14:textId="77777777" w:rsidR="003E4762" w:rsidRDefault="003E4762" w:rsidP="007A3B62">
      <w:pPr>
        <w:rPr>
          <w:rFonts w:cs="Arial"/>
          <w:b/>
          <w:szCs w:val="24"/>
        </w:rPr>
      </w:pPr>
    </w:p>
    <w:p w14:paraId="7573CDED" w14:textId="609113B4" w:rsidR="00DB31B8" w:rsidRPr="00900628" w:rsidRDefault="00F92E6A" w:rsidP="007A3B62">
      <w:pPr>
        <w:rPr>
          <w:rFonts w:cs="Arial"/>
          <w:b/>
          <w:szCs w:val="24"/>
        </w:rPr>
      </w:pPr>
      <w:r w:rsidRPr="00900628">
        <w:rPr>
          <w:rFonts w:cs="Arial"/>
          <w:b/>
          <w:szCs w:val="24"/>
        </w:rPr>
        <w:t xml:space="preserve">Domestic Abuse </w:t>
      </w:r>
      <w:r w:rsidR="0011395B">
        <w:rPr>
          <w:rFonts w:cs="Arial"/>
          <w:b/>
          <w:szCs w:val="24"/>
        </w:rPr>
        <w:t>–</w:t>
      </w:r>
      <w:r w:rsidR="009A0A10" w:rsidRPr="00900628">
        <w:rPr>
          <w:rFonts w:cs="Arial"/>
          <w:b/>
          <w:szCs w:val="24"/>
        </w:rPr>
        <w:t xml:space="preserve"> </w:t>
      </w:r>
      <w:r w:rsidR="0011395B">
        <w:rPr>
          <w:rFonts w:cs="Arial"/>
          <w:b/>
          <w:szCs w:val="24"/>
        </w:rPr>
        <w:t>Proposed Approach to Address Statutory Responsibilities and Protection / Prevention</w:t>
      </w:r>
    </w:p>
    <w:p w14:paraId="76AFEDA3" w14:textId="57DAE30D" w:rsidR="00681D6C" w:rsidRDefault="00F92E6A" w:rsidP="007A3B62">
      <w:pPr>
        <w:rPr>
          <w:rFonts w:cs="Arial"/>
          <w:szCs w:val="24"/>
        </w:rPr>
      </w:pPr>
      <w:r>
        <w:rPr>
          <w:rFonts w:cs="Arial"/>
          <w:szCs w:val="24"/>
        </w:rPr>
        <w:t xml:space="preserve">(Appendix </w:t>
      </w:r>
      <w:r w:rsidR="002B1571">
        <w:rPr>
          <w:rFonts w:cs="Arial"/>
          <w:szCs w:val="24"/>
        </w:rPr>
        <w:t>'</w:t>
      </w:r>
      <w:r>
        <w:rPr>
          <w:rFonts w:cs="Arial"/>
          <w:szCs w:val="24"/>
        </w:rPr>
        <w:t>A</w:t>
      </w:r>
      <w:r w:rsidR="002B1571">
        <w:rPr>
          <w:rFonts w:cs="Arial"/>
          <w:szCs w:val="24"/>
        </w:rPr>
        <w:t>'</w:t>
      </w:r>
      <w:r>
        <w:rPr>
          <w:rFonts w:cs="Arial"/>
          <w:szCs w:val="24"/>
        </w:rPr>
        <w:t xml:space="preserve"> Refers)</w:t>
      </w:r>
    </w:p>
    <w:p w14:paraId="1FDC9899" w14:textId="77777777" w:rsidR="00773DFE" w:rsidRPr="00900628" w:rsidRDefault="00773DFE" w:rsidP="007A3B62">
      <w:pPr>
        <w:rPr>
          <w:rFonts w:cs="Arial"/>
          <w:szCs w:val="24"/>
        </w:rPr>
      </w:pPr>
    </w:p>
    <w:p w14:paraId="563C7FD3" w14:textId="77777777" w:rsidR="00DB31B8" w:rsidRPr="00900628" w:rsidRDefault="00F92E6A" w:rsidP="007A3B62">
      <w:pPr>
        <w:ind w:right="-873"/>
        <w:rPr>
          <w:rFonts w:cs="Arial"/>
          <w:szCs w:val="24"/>
        </w:rPr>
      </w:pPr>
      <w:r w:rsidRPr="00900628">
        <w:rPr>
          <w:rFonts w:cs="Arial"/>
          <w:szCs w:val="24"/>
        </w:rPr>
        <w:t xml:space="preserve">Contact for further information: </w:t>
      </w:r>
    </w:p>
    <w:p w14:paraId="6A0093FF" w14:textId="77777777" w:rsidR="00900628" w:rsidRPr="00900628" w:rsidRDefault="00F92E6A" w:rsidP="007A3B62">
      <w:pPr>
        <w:rPr>
          <w:rFonts w:cs="Arial"/>
          <w:bCs/>
          <w:szCs w:val="24"/>
        </w:rPr>
      </w:pPr>
      <w:r w:rsidRPr="00900628">
        <w:rPr>
          <w:rFonts w:cs="Arial"/>
          <w:bCs/>
          <w:szCs w:val="24"/>
        </w:rPr>
        <w:t>Helene Cooper</w:t>
      </w:r>
      <w:r w:rsidR="00DB31B8" w:rsidRPr="00900628">
        <w:rPr>
          <w:rFonts w:cs="Arial"/>
          <w:bCs/>
          <w:szCs w:val="24"/>
        </w:rPr>
        <w:t xml:space="preserve">, Tel: </w:t>
      </w:r>
      <w:r w:rsidR="00681D6C" w:rsidRPr="00900628">
        <w:rPr>
          <w:rFonts w:cs="Arial"/>
          <w:bCs/>
          <w:szCs w:val="24"/>
        </w:rPr>
        <w:t>0</w:t>
      </w:r>
      <w:r w:rsidRPr="00900628">
        <w:rPr>
          <w:rFonts w:cs="Arial"/>
          <w:bCs/>
          <w:szCs w:val="24"/>
        </w:rPr>
        <w:t xml:space="preserve">1772 </w:t>
      </w:r>
      <w:r w:rsidR="00681D6C" w:rsidRPr="00900628">
        <w:rPr>
          <w:rFonts w:cs="Arial"/>
          <w:bCs/>
          <w:szCs w:val="24"/>
        </w:rPr>
        <w:t>53</w:t>
      </w:r>
      <w:r w:rsidRPr="00900628">
        <w:rPr>
          <w:rFonts w:cs="Arial"/>
          <w:bCs/>
          <w:szCs w:val="24"/>
        </w:rPr>
        <w:t>4</w:t>
      </w:r>
      <w:r w:rsidR="00681D6C" w:rsidRPr="00900628">
        <w:rPr>
          <w:rFonts w:cs="Arial"/>
          <w:bCs/>
          <w:szCs w:val="24"/>
        </w:rPr>
        <w:t>6</w:t>
      </w:r>
      <w:r w:rsidRPr="00900628">
        <w:rPr>
          <w:rFonts w:cs="Arial"/>
          <w:bCs/>
          <w:szCs w:val="24"/>
        </w:rPr>
        <w:t>59</w:t>
      </w:r>
      <w:r w:rsidR="00681D6C" w:rsidRPr="00900628">
        <w:rPr>
          <w:rFonts w:cs="Arial"/>
          <w:bCs/>
          <w:szCs w:val="24"/>
        </w:rPr>
        <w:t xml:space="preserve">, </w:t>
      </w:r>
      <w:r w:rsidRPr="00900628">
        <w:rPr>
          <w:rFonts w:cs="Arial"/>
          <w:bCs/>
          <w:szCs w:val="24"/>
        </w:rPr>
        <w:t>Policy, Information &amp; Commissioning Manager,</w:t>
      </w:r>
    </w:p>
    <w:p w14:paraId="333A8F61" w14:textId="77777777" w:rsidR="00DB31B8" w:rsidRDefault="00602A26" w:rsidP="007A3B62">
      <w:pPr>
        <w:rPr>
          <w:rFonts w:cs="Arial"/>
          <w:bCs/>
          <w:color w:val="C00000"/>
          <w:szCs w:val="24"/>
        </w:rPr>
      </w:pPr>
      <w:hyperlink r:id="rId11" w:history="1">
        <w:r w:rsidR="00900628" w:rsidRPr="00130D4B">
          <w:rPr>
            <w:rStyle w:val="Hyperlink"/>
            <w:rFonts w:cs="Arial"/>
            <w:bCs/>
            <w:szCs w:val="24"/>
          </w:rPr>
          <w:t>helene.cooper@lancashire.gov.uk</w:t>
        </w:r>
      </w:hyperlink>
    </w:p>
    <w:p w14:paraId="689B4BBC" w14:textId="38EB0B1C" w:rsidR="00E95C32" w:rsidRDefault="00E95C32" w:rsidP="007A3B62">
      <w:pPr>
        <w:rPr>
          <w:rFonts w:cs="Arial"/>
          <w:bCs/>
          <w:color w:val="C0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B67F4B" w14:paraId="56DDF436" w14:textId="77777777" w:rsidTr="003E4762">
        <w:tc>
          <w:tcPr>
            <w:tcW w:w="9180" w:type="dxa"/>
            <w:tcBorders>
              <w:top w:val="single" w:sz="4" w:space="0" w:color="auto"/>
              <w:left w:val="single" w:sz="4" w:space="0" w:color="auto"/>
              <w:bottom w:val="single" w:sz="4" w:space="0" w:color="auto"/>
              <w:right w:val="single" w:sz="4" w:space="0" w:color="auto"/>
            </w:tcBorders>
          </w:tcPr>
          <w:p w14:paraId="7F86D1AF" w14:textId="77777777" w:rsidR="00DB31B8" w:rsidRPr="00DD59C2" w:rsidRDefault="00DB31B8" w:rsidP="00FA505E">
            <w:pPr>
              <w:rPr>
                <w:rFonts w:cs="Arial"/>
                <w:b/>
                <w:szCs w:val="24"/>
                <w:u w:val="single"/>
              </w:rPr>
            </w:pPr>
          </w:p>
          <w:p w14:paraId="72271FCE" w14:textId="4B4BC18B" w:rsidR="00DB31B8" w:rsidRPr="00DD59C2" w:rsidRDefault="003E4762" w:rsidP="00FA505E">
            <w:pPr>
              <w:pStyle w:val="Heading6"/>
              <w:rPr>
                <w:rFonts w:ascii="Arial" w:hAnsi="Arial" w:cs="Arial"/>
                <w:szCs w:val="24"/>
              </w:rPr>
            </w:pPr>
            <w:r>
              <w:rPr>
                <w:rFonts w:ascii="Arial" w:hAnsi="Arial" w:cs="Arial"/>
                <w:szCs w:val="24"/>
              </w:rPr>
              <w:t>Brief</w:t>
            </w:r>
            <w:r w:rsidR="00F92E6A" w:rsidRPr="00DD59C2">
              <w:rPr>
                <w:rFonts w:ascii="Arial" w:hAnsi="Arial" w:cs="Arial"/>
                <w:szCs w:val="24"/>
              </w:rPr>
              <w:t xml:space="preserve"> Summary</w:t>
            </w:r>
          </w:p>
          <w:p w14:paraId="61FC1E24" w14:textId="77777777" w:rsidR="00DB31B8" w:rsidRPr="00DD59C2" w:rsidRDefault="00DB31B8" w:rsidP="007A3B62">
            <w:pPr>
              <w:rPr>
                <w:rFonts w:cs="Arial"/>
                <w:b/>
                <w:szCs w:val="24"/>
              </w:rPr>
            </w:pPr>
          </w:p>
          <w:p w14:paraId="201D321B" w14:textId="2CE4F638" w:rsidR="00DB31B8" w:rsidRDefault="00F92E6A" w:rsidP="00E96978">
            <w:pPr>
              <w:jc w:val="both"/>
              <w:rPr>
                <w:rFonts w:cs="Arial"/>
                <w:szCs w:val="24"/>
              </w:rPr>
            </w:pPr>
            <w:r w:rsidRPr="00FA505E">
              <w:rPr>
                <w:rFonts w:cs="Arial"/>
                <w:szCs w:val="24"/>
              </w:rPr>
              <w:t xml:space="preserve">This report seeks to </w:t>
            </w:r>
            <w:r w:rsidR="0011395B">
              <w:rPr>
                <w:rFonts w:cs="Arial"/>
                <w:szCs w:val="24"/>
              </w:rPr>
              <w:t xml:space="preserve">advise </w:t>
            </w:r>
            <w:r w:rsidR="00D7547A">
              <w:rPr>
                <w:rFonts w:cs="Arial"/>
                <w:szCs w:val="24"/>
              </w:rPr>
              <w:t>Cabinet</w:t>
            </w:r>
            <w:r w:rsidR="0011395B">
              <w:rPr>
                <w:rFonts w:cs="Arial"/>
                <w:szCs w:val="24"/>
              </w:rPr>
              <w:t xml:space="preserve"> of the statutory </w:t>
            </w:r>
            <w:r w:rsidR="00F45F7F">
              <w:rPr>
                <w:rFonts w:cs="Arial"/>
                <w:szCs w:val="24"/>
              </w:rPr>
              <w:t>responsibilities</w:t>
            </w:r>
            <w:r w:rsidR="00D7547A">
              <w:rPr>
                <w:rFonts w:cs="Arial"/>
                <w:szCs w:val="24"/>
              </w:rPr>
              <w:t xml:space="preserve"> for Lancashire County Council</w:t>
            </w:r>
            <w:r w:rsidR="00F45F7F">
              <w:rPr>
                <w:rFonts w:cs="Arial"/>
                <w:szCs w:val="24"/>
              </w:rPr>
              <w:t xml:space="preserve"> </w:t>
            </w:r>
            <w:r w:rsidR="00D35ECA">
              <w:rPr>
                <w:rFonts w:cs="Arial"/>
                <w:szCs w:val="24"/>
              </w:rPr>
              <w:t xml:space="preserve">under the Domestic Abuse Act 2021, and in particular </w:t>
            </w:r>
            <w:r w:rsidR="002F79B3">
              <w:rPr>
                <w:rFonts w:cs="Arial"/>
                <w:szCs w:val="24"/>
              </w:rPr>
              <w:t xml:space="preserve">the requirement </w:t>
            </w:r>
            <w:r w:rsidR="00D35ECA">
              <w:rPr>
                <w:rFonts w:cs="Arial"/>
                <w:szCs w:val="24"/>
              </w:rPr>
              <w:t>to provide safe accommodation</w:t>
            </w:r>
            <w:r w:rsidR="002F79B3">
              <w:rPr>
                <w:rFonts w:cs="Arial"/>
                <w:szCs w:val="24"/>
              </w:rPr>
              <w:t xml:space="preserve"> support services</w:t>
            </w:r>
            <w:r w:rsidR="00261FA0">
              <w:rPr>
                <w:rFonts w:cs="Arial"/>
                <w:szCs w:val="24"/>
              </w:rPr>
              <w:t xml:space="preserve">. It also </w:t>
            </w:r>
            <w:r w:rsidR="0011395B">
              <w:rPr>
                <w:rFonts w:cs="Arial"/>
                <w:szCs w:val="24"/>
              </w:rPr>
              <w:t xml:space="preserve">proposes a </w:t>
            </w:r>
            <w:r w:rsidR="003B1355">
              <w:rPr>
                <w:rFonts w:cs="Arial"/>
                <w:szCs w:val="24"/>
              </w:rPr>
              <w:t xml:space="preserve">wider </w:t>
            </w:r>
            <w:r w:rsidR="0011395B">
              <w:rPr>
                <w:rFonts w:cs="Arial"/>
                <w:szCs w:val="24"/>
              </w:rPr>
              <w:t xml:space="preserve">public health approach </w:t>
            </w:r>
            <w:r w:rsidR="003B1355">
              <w:rPr>
                <w:rFonts w:cs="Arial"/>
                <w:szCs w:val="24"/>
              </w:rPr>
              <w:t xml:space="preserve">to domestic abuse </w:t>
            </w:r>
            <w:r w:rsidR="0011395B">
              <w:rPr>
                <w:rFonts w:cs="Arial"/>
                <w:szCs w:val="24"/>
              </w:rPr>
              <w:t>in terms of protection and prevention.</w:t>
            </w:r>
          </w:p>
          <w:p w14:paraId="1B180649" w14:textId="6199D5D1" w:rsidR="00FA505E" w:rsidRDefault="00FA505E" w:rsidP="007A3B62">
            <w:pPr>
              <w:rPr>
                <w:rFonts w:cs="Arial"/>
                <w:b/>
                <w:szCs w:val="24"/>
              </w:rPr>
            </w:pPr>
          </w:p>
          <w:p w14:paraId="65AC960E" w14:textId="27EB624B" w:rsidR="00602A26" w:rsidRPr="00602A26" w:rsidRDefault="00602A26" w:rsidP="007A3B62">
            <w:pPr>
              <w:rPr>
                <w:rFonts w:cs="Arial"/>
                <w:bCs/>
                <w:szCs w:val="24"/>
              </w:rPr>
            </w:pPr>
            <w:r w:rsidRPr="00602A26">
              <w:rPr>
                <w:rFonts w:cs="Arial"/>
                <w:bCs/>
                <w:szCs w:val="24"/>
              </w:rPr>
              <w:t>This is deemed to be a Key Decision and the provisions of Standing Order C19 have been complied with.</w:t>
            </w:r>
          </w:p>
          <w:p w14:paraId="0C268FBF" w14:textId="77777777" w:rsidR="00602A26" w:rsidRPr="00DD59C2" w:rsidRDefault="00602A26" w:rsidP="007A3B62">
            <w:pPr>
              <w:rPr>
                <w:rFonts w:cs="Arial"/>
                <w:b/>
                <w:szCs w:val="24"/>
              </w:rPr>
            </w:pPr>
          </w:p>
          <w:p w14:paraId="03B5D525" w14:textId="77777777" w:rsidR="00DB31B8" w:rsidRPr="00DD59C2" w:rsidRDefault="00F92E6A" w:rsidP="00FA505E">
            <w:pPr>
              <w:pStyle w:val="Heading5"/>
              <w:rPr>
                <w:rFonts w:ascii="Arial" w:hAnsi="Arial" w:cs="Arial"/>
                <w:szCs w:val="24"/>
                <w:u w:val="none"/>
              </w:rPr>
            </w:pPr>
            <w:r w:rsidRPr="00DD59C2">
              <w:rPr>
                <w:rFonts w:ascii="Arial" w:hAnsi="Arial" w:cs="Arial"/>
                <w:szCs w:val="24"/>
                <w:u w:val="none"/>
              </w:rPr>
              <w:t>Recommendation</w:t>
            </w:r>
          </w:p>
          <w:p w14:paraId="71BEAFE0" w14:textId="77777777" w:rsidR="00DB31B8" w:rsidRPr="00DD59C2" w:rsidRDefault="00DB31B8" w:rsidP="007A3B62">
            <w:pPr>
              <w:rPr>
                <w:rFonts w:cs="Arial"/>
                <w:szCs w:val="24"/>
              </w:rPr>
            </w:pPr>
          </w:p>
          <w:p w14:paraId="3B6E107F" w14:textId="69578E8B" w:rsidR="00FA505E" w:rsidRDefault="00F92E6A" w:rsidP="00FA505E">
            <w:pPr>
              <w:rPr>
                <w:rFonts w:cs="Arial"/>
                <w:szCs w:val="24"/>
              </w:rPr>
            </w:pPr>
            <w:r w:rsidRPr="00C1514F">
              <w:rPr>
                <w:rFonts w:cs="Arial"/>
                <w:szCs w:val="24"/>
              </w:rPr>
              <w:t xml:space="preserve">Cabinet is </w:t>
            </w:r>
            <w:r w:rsidR="00E96978">
              <w:rPr>
                <w:rFonts w:cs="Arial"/>
                <w:szCs w:val="24"/>
              </w:rPr>
              <w:t>asked</w:t>
            </w:r>
            <w:r w:rsidR="00C1514F" w:rsidRPr="00C1514F">
              <w:rPr>
                <w:rFonts w:cs="Arial"/>
                <w:szCs w:val="24"/>
              </w:rPr>
              <w:t xml:space="preserve"> to:</w:t>
            </w:r>
          </w:p>
          <w:p w14:paraId="6BADCC3B" w14:textId="77777777" w:rsidR="00E41DFF" w:rsidRPr="00C1514F" w:rsidRDefault="00E41DFF" w:rsidP="00FA505E">
            <w:pPr>
              <w:rPr>
                <w:rFonts w:cs="Arial"/>
                <w:szCs w:val="24"/>
              </w:rPr>
            </w:pPr>
          </w:p>
          <w:p w14:paraId="087BB62D" w14:textId="3973A1C2" w:rsidR="00FA505E" w:rsidRPr="00602A26" w:rsidRDefault="00F92E6A" w:rsidP="00602A26">
            <w:pPr>
              <w:pStyle w:val="ListParagraph"/>
              <w:numPr>
                <w:ilvl w:val="0"/>
                <w:numId w:val="49"/>
              </w:numPr>
              <w:jc w:val="both"/>
              <w:rPr>
                <w:rFonts w:cs="Arial"/>
              </w:rPr>
            </w:pPr>
            <w:r w:rsidRPr="00602A26">
              <w:rPr>
                <w:rFonts w:cs="Arial"/>
              </w:rPr>
              <w:t xml:space="preserve">Note the statutory </w:t>
            </w:r>
            <w:r w:rsidR="0011395B" w:rsidRPr="00602A26">
              <w:rPr>
                <w:rFonts w:cs="Arial"/>
              </w:rPr>
              <w:t xml:space="preserve">responsibilities of Lancashire County Council under </w:t>
            </w:r>
            <w:r w:rsidRPr="00602A26">
              <w:rPr>
                <w:rFonts w:cs="Arial"/>
              </w:rPr>
              <w:t>the Domestic Abuse Act 202</w:t>
            </w:r>
            <w:r w:rsidR="00D35ECA" w:rsidRPr="00602A26">
              <w:rPr>
                <w:rFonts w:cs="Arial"/>
              </w:rPr>
              <w:t>1</w:t>
            </w:r>
            <w:r w:rsidR="00CE2543" w:rsidRPr="00602A26">
              <w:rPr>
                <w:rFonts w:cs="Arial"/>
              </w:rPr>
              <w:t xml:space="preserve">, </w:t>
            </w:r>
            <w:r w:rsidR="003B1355" w:rsidRPr="00602A26">
              <w:rPr>
                <w:rFonts w:cs="Arial"/>
              </w:rPr>
              <w:t>and in particular</w:t>
            </w:r>
            <w:r w:rsidR="0073639D" w:rsidRPr="00602A26">
              <w:rPr>
                <w:rFonts w:cs="Arial"/>
              </w:rPr>
              <w:t xml:space="preserve"> </w:t>
            </w:r>
            <w:r w:rsidR="002F79B3" w:rsidRPr="00602A26">
              <w:rPr>
                <w:rFonts w:cs="Arial"/>
              </w:rPr>
              <w:t xml:space="preserve">the requirement to </w:t>
            </w:r>
            <w:r w:rsidR="00CE2543" w:rsidRPr="00602A26">
              <w:rPr>
                <w:rFonts w:cs="Arial"/>
              </w:rPr>
              <w:t>provid</w:t>
            </w:r>
            <w:r w:rsidR="002F79B3" w:rsidRPr="00602A26">
              <w:rPr>
                <w:rFonts w:cs="Arial"/>
              </w:rPr>
              <w:t xml:space="preserve">e </w:t>
            </w:r>
            <w:r w:rsidR="00FC2BAC" w:rsidRPr="00602A26">
              <w:rPr>
                <w:rFonts w:cs="Arial"/>
              </w:rPr>
              <w:t>safe accommodation</w:t>
            </w:r>
            <w:r w:rsidR="002F79B3" w:rsidRPr="00602A26">
              <w:rPr>
                <w:rFonts w:cs="Arial"/>
              </w:rPr>
              <w:t xml:space="preserve"> support services</w:t>
            </w:r>
            <w:r w:rsidR="00E96978" w:rsidRPr="00602A26">
              <w:rPr>
                <w:rFonts w:cs="Arial"/>
              </w:rPr>
              <w:t>;</w:t>
            </w:r>
          </w:p>
          <w:p w14:paraId="1C81D674" w14:textId="52D18990" w:rsidR="00E96978" w:rsidRPr="00E96978" w:rsidRDefault="00E96978" w:rsidP="00E96978">
            <w:pPr>
              <w:pStyle w:val="ListParagraph"/>
              <w:ind w:left="360"/>
              <w:jc w:val="both"/>
              <w:rPr>
                <w:rFonts w:cs="Arial"/>
              </w:rPr>
            </w:pPr>
          </w:p>
          <w:p w14:paraId="68FCC02D" w14:textId="1607BB3A" w:rsidR="00E96978" w:rsidRPr="00602A26" w:rsidRDefault="00F92E6A" w:rsidP="00602A26">
            <w:pPr>
              <w:pStyle w:val="ListParagraph"/>
              <w:numPr>
                <w:ilvl w:val="0"/>
                <w:numId w:val="49"/>
              </w:numPr>
              <w:jc w:val="both"/>
              <w:rPr>
                <w:rFonts w:cs="Arial"/>
              </w:rPr>
            </w:pPr>
            <w:r w:rsidRPr="00602A26">
              <w:rPr>
                <w:rFonts w:cs="Arial"/>
                <w:szCs w:val="24"/>
              </w:rPr>
              <w:t xml:space="preserve">Agree the </w:t>
            </w:r>
            <w:r w:rsidR="002F79B3" w:rsidRPr="00602A26">
              <w:rPr>
                <w:rFonts w:cs="Arial"/>
                <w:szCs w:val="24"/>
              </w:rPr>
              <w:t xml:space="preserve">ongoing </w:t>
            </w:r>
            <w:r w:rsidR="00044DDA" w:rsidRPr="00602A26">
              <w:rPr>
                <w:rFonts w:cs="Arial"/>
                <w:szCs w:val="24"/>
              </w:rPr>
              <w:t xml:space="preserve">revenue </w:t>
            </w:r>
            <w:r w:rsidRPr="00602A26">
              <w:rPr>
                <w:rFonts w:cs="Arial"/>
                <w:szCs w:val="24"/>
              </w:rPr>
              <w:t xml:space="preserve">budget </w:t>
            </w:r>
            <w:r w:rsidR="00044DDA" w:rsidRPr="00602A26">
              <w:rPr>
                <w:rFonts w:cs="Arial"/>
                <w:szCs w:val="24"/>
              </w:rPr>
              <w:t>as detailed in the report</w:t>
            </w:r>
            <w:r w:rsidR="00B75398" w:rsidRPr="00602A26">
              <w:rPr>
                <w:rFonts w:cs="Arial"/>
                <w:szCs w:val="24"/>
              </w:rPr>
              <w:t xml:space="preserve">, so that </w:t>
            </w:r>
            <w:r w:rsidR="00650A42" w:rsidRPr="00602A26">
              <w:rPr>
                <w:rFonts w:cs="Arial"/>
                <w:szCs w:val="24"/>
              </w:rPr>
              <w:t>both</w:t>
            </w:r>
            <w:r w:rsidR="00C6706D" w:rsidRPr="00602A26">
              <w:rPr>
                <w:rFonts w:cs="Arial"/>
                <w:szCs w:val="24"/>
              </w:rPr>
              <w:t xml:space="preserve"> the stat</w:t>
            </w:r>
            <w:r w:rsidR="00116B51" w:rsidRPr="00602A26">
              <w:rPr>
                <w:rFonts w:cs="Arial"/>
                <w:szCs w:val="24"/>
              </w:rPr>
              <w:t xml:space="preserve">utory requirements and the wider prevention approach </w:t>
            </w:r>
            <w:r w:rsidR="00901F6B" w:rsidRPr="00602A26">
              <w:rPr>
                <w:rFonts w:cs="Arial"/>
                <w:szCs w:val="24"/>
              </w:rPr>
              <w:t>are funded to provide a</w:t>
            </w:r>
            <w:r w:rsidR="000E5627" w:rsidRPr="00602A26">
              <w:rPr>
                <w:rFonts w:cs="Arial"/>
                <w:szCs w:val="24"/>
              </w:rPr>
              <w:t xml:space="preserve"> </w:t>
            </w:r>
            <w:r w:rsidR="00901F6B" w:rsidRPr="00602A26">
              <w:rPr>
                <w:rFonts w:cs="Arial"/>
                <w:szCs w:val="24"/>
              </w:rPr>
              <w:t>holistic approach</w:t>
            </w:r>
            <w:r w:rsidR="00A26F08" w:rsidRPr="00602A26">
              <w:rPr>
                <w:rFonts w:cs="Arial"/>
                <w:szCs w:val="24"/>
              </w:rPr>
              <w:t xml:space="preserve"> to domestic abuse</w:t>
            </w:r>
            <w:r w:rsidRPr="00602A26">
              <w:rPr>
                <w:rFonts w:cs="Arial"/>
                <w:szCs w:val="24"/>
              </w:rPr>
              <w:t>; and</w:t>
            </w:r>
          </w:p>
          <w:p w14:paraId="30954174" w14:textId="77777777" w:rsidR="00E96978" w:rsidRPr="005914F2" w:rsidRDefault="00E96978" w:rsidP="00E96978">
            <w:pPr>
              <w:ind w:left="360"/>
              <w:jc w:val="both"/>
              <w:rPr>
                <w:rFonts w:cs="Arial"/>
              </w:rPr>
            </w:pPr>
          </w:p>
          <w:p w14:paraId="715B4E76" w14:textId="0C160603" w:rsidR="00956CDD" w:rsidRPr="00602A26" w:rsidRDefault="00F92E6A" w:rsidP="00602A26">
            <w:pPr>
              <w:pStyle w:val="ListParagraph"/>
              <w:numPr>
                <w:ilvl w:val="0"/>
                <w:numId w:val="49"/>
              </w:numPr>
              <w:jc w:val="both"/>
              <w:rPr>
                <w:rFonts w:cs="Arial"/>
              </w:rPr>
            </w:pPr>
            <w:r w:rsidRPr="00602A26">
              <w:rPr>
                <w:rFonts w:cs="Arial"/>
                <w:szCs w:val="24"/>
              </w:rPr>
              <w:t xml:space="preserve">Agree the </w:t>
            </w:r>
            <w:r w:rsidR="003C0B2F" w:rsidRPr="00602A26">
              <w:rPr>
                <w:rFonts w:cs="Arial"/>
                <w:szCs w:val="24"/>
              </w:rPr>
              <w:t>general a</w:t>
            </w:r>
            <w:r w:rsidR="00880141" w:rsidRPr="00602A26">
              <w:rPr>
                <w:rFonts w:cs="Arial"/>
                <w:szCs w:val="24"/>
              </w:rPr>
              <w:t xml:space="preserve">pproach to </w:t>
            </w:r>
            <w:r w:rsidR="008F0FD0" w:rsidRPr="00602A26">
              <w:rPr>
                <w:rFonts w:cs="Arial"/>
                <w:szCs w:val="24"/>
              </w:rPr>
              <w:t xml:space="preserve">the type of services </w:t>
            </w:r>
            <w:r w:rsidR="0096212B" w:rsidRPr="00602A26">
              <w:rPr>
                <w:rFonts w:cs="Arial"/>
                <w:szCs w:val="24"/>
              </w:rPr>
              <w:t xml:space="preserve">being commissioned </w:t>
            </w:r>
            <w:r w:rsidR="004C56D5" w:rsidRPr="00602A26">
              <w:rPr>
                <w:rFonts w:cs="Arial"/>
                <w:szCs w:val="24"/>
              </w:rPr>
              <w:t xml:space="preserve">to address </w:t>
            </w:r>
            <w:r w:rsidR="00082871" w:rsidRPr="00602A26">
              <w:rPr>
                <w:rFonts w:cs="Arial"/>
                <w:szCs w:val="24"/>
              </w:rPr>
              <w:t>domestic abuse and support to</w:t>
            </w:r>
            <w:r w:rsidR="00E56C60" w:rsidRPr="00602A26">
              <w:rPr>
                <w:rFonts w:cs="Arial"/>
                <w:szCs w:val="24"/>
              </w:rPr>
              <w:t xml:space="preserve"> </w:t>
            </w:r>
            <w:r w:rsidR="000E5627" w:rsidRPr="00602A26">
              <w:rPr>
                <w:rFonts w:cs="Arial"/>
                <w:szCs w:val="24"/>
              </w:rPr>
              <w:t>victim-survivor</w:t>
            </w:r>
            <w:r w:rsidR="00082871" w:rsidRPr="00602A26">
              <w:rPr>
                <w:rFonts w:cs="Arial"/>
                <w:szCs w:val="24"/>
              </w:rPr>
              <w:t>s, as detailed at Appendix A</w:t>
            </w:r>
            <w:r w:rsidR="00E96978" w:rsidRPr="00602A26">
              <w:rPr>
                <w:rFonts w:cs="Arial"/>
                <w:szCs w:val="24"/>
              </w:rPr>
              <w:t>.</w:t>
            </w:r>
          </w:p>
        </w:tc>
      </w:tr>
    </w:tbl>
    <w:p w14:paraId="1246881C" w14:textId="79B3DA70" w:rsidR="002B1571" w:rsidRDefault="002B1571" w:rsidP="007E1E1E">
      <w:pPr>
        <w:jc w:val="both"/>
        <w:rPr>
          <w:rFonts w:cs="Arial"/>
          <w:b/>
          <w:szCs w:val="24"/>
        </w:rPr>
      </w:pPr>
    </w:p>
    <w:p w14:paraId="03D00443" w14:textId="77777777" w:rsidR="00602A26" w:rsidRDefault="00602A26" w:rsidP="007E1E1E">
      <w:pPr>
        <w:jc w:val="both"/>
        <w:rPr>
          <w:rFonts w:cs="Arial"/>
          <w:b/>
          <w:szCs w:val="24"/>
        </w:rPr>
      </w:pPr>
    </w:p>
    <w:p w14:paraId="2A75805A" w14:textId="7E18CBA6" w:rsidR="00DB31B8" w:rsidRPr="002B1571" w:rsidRDefault="002B1571" w:rsidP="002B1571">
      <w:pPr>
        <w:jc w:val="both"/>
        <w:rPr>
          <w:rFonts w:cs="Arial"/>
          <w:b/>
          <w:szCs w:val="24"/>
        </w:rPr>
      </w:pPr>
      <w:r w:rsidRPr="002B1571">
        <w:rPr>
          <w:rFonts w:cs="Arial"/>
          <w:b/>
          <w:szCs w:val="24"/>
        </w:rPr>
        <w:lastRenderedPageBreak/>
        <w:t>Detail</w:t>
      </w:r>
    </w:p>
    <w:p w14:paraId="5220C726" w14:textId="77777777" w:rsidR="000E5627" w:rsidRPr="002B1571" w:rsidRDefault="000E5627" w:rsidP="002B1571">
      <w:pPr>
        <w:jc w:val="both"/>
        <w:rPr>
          <w:rFonts w:cs="Arial"/>
          <w:b/>
          <w:szCs w:val="24"/>
        </w:rPr>
      </w:pPr>
    </w:p>
    <w:p w14:paraId="78C9BB1C" w14:textId="663CDF0A" w:rsidR="009746EA" w:rsidRDefault="00F92E6A" w:rsidP="002B1571">
      <w:pPr>
        <w:ind w:left="-5" w:right="246" w:hanging="10"/>
        <w:jc w:val="both"/>
        <w:rPr>
          <w:rFonts w:eastAsia="Calibri" w:cs="Arial"/>
          <w:color w:val="181717"/>
          <w:szCs w:val="24"/>
        </w:rPr>
      </w:pPr>
      <w:r w:rsidRPr="002B1571">
        <w:rPr>
          <w:rFonts w:eastAsia="Calibri" w:cs="Arial"/>
          <w:szCs w:val="24"/>
        </w:rPr>
        <w:t xml:space="preserve">Domestic abuse causes significant harm to individuals, children, families, and communities. It affects people of all races, ages, sexual orientations, religions, genders, socioeconomic backgrounds, and education levels. </w:t>
      </w:r>
      <w:r w:rsidRPr="002B1571">
        <w:rPr>
          <w:rFonts w:eastAsia="Calibri" w:cs="Arial"/>
          <w:color w:val="181717"/>
          <w:szCs w:val="24"/>
        </w:rPr>
        <w:t xml:space="preserve">The scale </w:t>
      </w:r>
      <w:r w:rsidR="00582956" w:rsidRPr="002B1571">
        <w:rPr>
          <w:rFonts w:eastAsia="Calibri" w:cs="Arial"/>
          <w:color w:val="181717"/>
          <w:szCs w:val="24"/>
        </w:rPr>
        <w:t xml:space="preserve">and prevalence </w:t>
      </w:r>
      <w:r w:rsidRPr="002B1571">
        <w:rPr>
          <w:rFonts w:eastAsia="Calibri" w:cs="Arial"/>
          <w:color w:val="181717"/>
          <w:szCs w:val="24"/>
        </w:rPr>
        <w:t xml:space="preserve">of domestic abuse is </w:t>
      </w:r>
      <w:r w:rsidR="0069621A" w:rsidRPr="002B1571">
        <w:rPr>
          <w:rFonts w:eastAsia="Calibri" w:cs="Arial"/>
          <w:color w:val="181717"/>
          <w:szCs w:val="24"/>
        </w:rPr>
        <w:t>significant</w:t>
      </w:r>
      <w:r w:rsidRPr="002B1571">
        <w:rPr>
          <w:rFonts w:eastAsia="Calibri" w:cs="Arial"/>
          <w:color w:val="181717"/>
          <w:szCs w:val="24"/>
        </w:rPr>
        <w:t xml:space="preserve">. </w:t>
      </w:r>
      <w:r w:rsidR="00582956" w:rsidRPr="002B1571">
        <w:rPr>
          <w:rFonts w:eastAsia="Calibri" w:cs="Arial"/>
          <w:color w:val="181717"/>
          <w:szCs w:val="24"/>
        </w:rPr>
        <w:t>It</w:t>
      </w:r>
      <w:r w:rsidRPr="002B1571">
        <w:rPr>
          <w:rFonts w:eastAsia="Calibri" w:cs="Arial"/>
          <w:color w:val="181717"/>
          <w:szCs w:val="24"/>
        </w:rPr>
        <w:t xml:space="preserve"> has a lasting impact on physical and mental health, as well as resulting in financial and housing insecurity. </w:t>
      </w:r>
    </w:p>
    <w:p w14:paraId="4845611E" w14:textId="77777777" w:rsidR="002B1571" w:rsidRPr="002B1571" w:rsidRDefault="002B1571" w:rsidP="002B1571">
      <w:pPr>
        <w:ind w:left="-5" w:right="246" w:hanging="10"/>
        <w:jc w:val="both"/>
        <w:rPr>
          <w:rFonts w:eastAsia="Calibri" w:cs="Arial"/>
          <w:color w:val="181717"/>
          <w:szCs w:val="24"/>
        </w:rPr>
      </w:pPr>
    </w:p>
    <w:p w14:paraId="6E1C06C6" w14:textId="4A447FDC" w:rsidR="009746EA" w:rsidRPr="002B1571" w:rsidRDefault="00F92E6A" w:rsidP="002B1571">
      <w:pPr>
        <w:ind w:left="-5" w:right="246" w:hanging="10"/>
        <w:jc w:val="both"/>
        <w:rPr>
          <w:rFonts w:eastAsia="Calibri" w:cs="Arial"/>
          <w:color w:val="181717"/>
          <w:szCs w:val="24"/>
        </w:rPr>
      </w:pPr>
      <w:r w:rsidRPr="002B1571">
        <w:rPr>
          <w:rFonts w:eastAsia="Calibri" w:cs="Arial"/>
          <w:color w:val="181717"/>
          <w:szCs w:val="24"/>
        </w:rPr>
        <w:t>Domestic abuse is often a hidden crime</w:t>
      </w:r>
      <w:r w:rsidR="001707B6" w:rsidRPr="002B1571">
        <w:rPr>
          <w:rFonts w:eastAsia="Calibri" w:cs="Arial"/>
          <w:color w:val="181717"/>
          <w:szCs w:val="24"/>
        </w:rPr>
        <w:t xml:space="preserve">, </w:t>
      </w:r>
      <w:r w:rsidRPr="002B1571">
        <w:rPr>
          <w:rFonts w:eastAsia="Calibri" w:cs="Arial"/>
          <w:color w:val="181717"/>
          <w:szCs w:val="24"/>
        </w:rPr>
        <w:t>not</w:t>
      </w:r>
      <w:r w:rsidR="001707B6" w:rsidRPr="002B1571">
        <w:rPr>
          <w:rFonts w:eastAsia="Calibri" w:cs="Arial"/>
          <w:color w:val="181717"/>
          <w:szCs w:val="24"/>
        </w:rPr>
        <w:t xml:space="preserve"> necessarily</w:t>
      </w:r>
      <w:r w:rsidRPr="002B1571">
        <w:rPr>
          <w:rFonts w:eastAsia="Calibri" w:cs="Arial"/>
          <w:color w:val="181717"/>
          <w:szCs w:val="24"/>
        </w:rPr>
        <w:t xml:space="preserve"> reported to the police. </w:t>
      </w:r>
      <w:r w:rsidR="006656CA" w:rsidRPr="002B1571">
        <w:rPr>
          <w:rFonts w:eastAsia="Calibri" w:cs="Arial"/>
          <w:color w:val="181717"/>
          <w:szCs w:val="24"/>
        </w:rPr>
        <w:t xml:space="preserve">According to figures from </w:t>
      </w:r>
      <w:hyperlink r:id="rId12" w:history="1">
        <w:r w:rsidR="006656CA" w:rsidRPr="002B1571">
          <w:rPr>
            <w:rStyle w:val="Hyperlink"/>
            <w:rFonts w:eastAsia="Calibri" w:cs="Arial"/>
            <w:szCs w:val="24"/>
          </w:rPr>
          <w:t>Women's Aid</w:t>
        </w:r>
      </w:hyperlink>
      <w:r w:rsidR="00452521" w:rsidRPr="002B1571">
        <w:rPr>
          <w:rStyle w:val="Hyperlink"/>
          <w:rFonts w:eastAsia="Calibri" w:cs="Arial"/>
          <w:szCs w:val="24"/>
        </w:rPr>
        <w:t xml:space="preserve"> (2018)</w:t>
      </w:r>
      <w:r w:rsidR="006656CA" w:rsidRPr="002B1571">
        <w:rPr>
          <w:rFonts w:eastAsia="Calibri" w:cs="Arial"/>
          <w:color w:val="181717"/>
          <w:szCs w:val="24"/>
        </w:rPr>
        <w:t xml:space="preserve">, only </w:t>
      </w:r>
      <w:r w:rsidRPr="002B1571">
        <w:rPr>
          <w:rFonts w:eastAsia="Calibri" w:cs="Arial"/>
          <w:color w:val="181717"/>
          <w:szCs w:val="24"/>
        </w:rPr>
        <w:t xml:space="preserve">28% of </w:t>
      </w:r>
      <w:r w:rsidR="000E5627" w:rsidRPr="002B1571">
        <w:rPr>
          <w:rFonts w:eastAsia="Calibri" w:cs="Arial"/>
          <w:color w:val="181717"/>
          <w:szCs w:val="24"/>
        </w:rPr>
        <w:t>victim-survivor</w:t>
      </w:r>
      <w:r w:rsidR="00E60956" w:rsidRPr="002B1571">
        <w:rPr>
          <w:rFonts w:eastAsia="Calibri" w:cs="Arial"/>
          <w:color w:val="181717"/>
          <w:szCs w:val="24"/>
        </w:rPr>
        <w:t>s</w:t>
      </w:r>
      <w:r w:rsidR="00E96978" w:rsidRPr="002B1571">
        <w:rPr>
          <w:rFonts w:eastAsia="Calibri" w:cs="Arial"/>
          <w:color w:val="181717"/>
          <w:szCs w:val="24"/>
        </w:rPr>
        <w:t xml:space="preserve"> </w:t>
      </w:r>
      <w:r w:rsidRPr="002B1571">
        <w:rPr>
          <w:rFonts w:eastAsia="Calibri" w:cs="Arial"/>
          <w:color w:val="181717"/>
          <w:szCs w:val="24"/>
        </w:rPr>
        <w:t xml:space="preserve">using community-based services </w:t>
      </w:r>
      <w:r w:rsidR="001707B6" w:rsidRPr="002B1571">
        <w:rPr>
          <w:rFonts w:eastAsia="Calibri" w:cs="Arial"/>
          <w:color w:val="181717"/>
          <w:szCs w:val="24"/>
        </w:rPr>
        <w:t xml:space="preserve">formally </w:t>
      </w:r>
      <w:r w:rsidRPr="002B1571">
        <w:rPr>
          <w:rFonts w:eastAsia="Calibri" w:cs="Arial"/>
          <w:color w:val="181717"/>
          <w:szCs w:val="24"/>
        </w:rPr>
        <w:t>report domestic abuse</w:t>
      </w:r>
      <w:r w:rsidR="00DD59AB" w:rsidRPr="002B1571">
        <w:rPr>
          <w:rFonts w:eastAsia="Calibri" w:cs="Arial"/>
          <w:color w:val="181717"/>
          <w:szCs w:val="24"/>
        </w:rPr>
        <w:t xml:space="preserve">. </w:t>
      </w:r>
      <w:r w:rsidRPr="002B1571">
        <w:rPr>
          <w:rFonts w:eastAsia="Calibri" w:cs="Arial"/>
          <w:color w:val="181717"/>
          <w:szCs w:val="24"/>
        </w:rPr>
        <w:t xml:space="preserve">Therefore, data held by the police can only provide a partial picture of the actual level of domestic abuse experienced. </w:t>
      </w:r>
    </w:p>
    <w:p w14:paraId="5036A445" w14:textId="77777777" w:rsidR="000E5627" w:rsidRPr="002B1571" w:rsidRDefault="000E5627" w:rsidP="002B1571">
      <w:pPr>
        <w:jc w:val="both"/>
        <w:rPr>
          <w:rFonts w:cs="Arial"/>
          <w:b/>
          <w:bCs/>
          <w:szCs w:val="24"/>
        </w:rPr>
      </w:pPr>
    </w:p>
    <w:p w14:paraId="443CBF75" w14:textId="3910AFD7" w:rsidR="009746EA" w:rsidRPr="002B1571" w:rsidRDefault="00F92E6A" w:rsidP="002B1571">
      <w:pPr>
        <w:jc w:val="both"/>
        <w:rPr>
          <w:rFonts w:cs="Arial"/>
          <w:b/>
          <w:bCs/>
          <w:szCs w:val="24"/>
        </w:rPr>
      </w:pPr>
      <w:r w:rsidRPr="002B1571">
        <w:rPr>
          <w:rFonts w:cs="Arial"/>
          <w:b/>
          <w:bCs/>
          <w:szCs w:val="24"/>
        </w:rPr>
        <w:t xml:space="preserve">The </w:t>
      </w:r>
      <w:r w:rsidR="00A4092B" w:rsidRPr="002B1571">
        <w:rPr>
          <w:rFonts w:cs="Arial"/>
          <w:b/>
          <w:bCs/>
          <w:szCs w:val="24"/>
        </w:rPr>
        <w:t>C</w:t>
      </w:r>
      <w:r w:rsidRPr="002B1571">
        <w:rPr>
          <w:rFonts w:cs="Arial"/>
          <w:b/>
          <w:bCs/>
          <w:szCs w:val="24"/>
        </w:rPr>
        <w:t xml:space="preserve">ost of </w:t>
      </w:r>
      <w:r w:rsidR="00A4092B" w:rsidRPr="002B1571">
        <w:rPr>
          <w:rFonts w:cs="Arial"/>
          <w:b/>
          <w:bCs/>
          <w:szCs w:val="24"/>
        </w:rPr>
        <w:t>D</w:t>
      </w:r>
      <w:r w:rsidRPr="002B1571">
        <w:rPr>
          <w:rFonts w:cs="Arial"/>
          <w:b/>
          <w:bCs/>
          <w:szCs w:val="24"/>
        </w:rPr>
        <w:t xml:space="preserve">omestic </w:t>
      </w:r>
      <w:r w:rsidR="00A4092B" w:rsidRPr="002B1571">
        <w:rPr>
          <w:rFonts w:cs="Arial"/>
          <w:b/>
          <w:bCs/>
          <w:szCs w:val="24"/>
        </w:rPr>
        <w:t>A</w:t>
      </w:r>
      <w:r w:rsidRPr="002B1571">
        <w:rPr>
          <w:rFonts w:cs="Arial"/>
          <w:b/>
          <w:bCs/>
          <w:szCs w:val="24"/>
        </w:rPr>
        <w:t>buse</w:t>
      </w:r>
    </w:p>
    <w:p w14:paraId="5BCBEB5A" w14:textId="77777777" w:rsidR="000E5627" w:rsidRPr="002B1571" w:rsidRDefault="000E5627" w:rsidP="002B1571">
      <w:pPr>
        <w:jc w:val="both"/>
        <w:rPr>
          <w:rFonts w:cs="Arial"/>
          <w:b/>
          <w:bCs/>
          <w:szCs w:val="24"/>
        </w:rPr>
      </w:pPr>
    </w:p>
    <w:p w14:paraId="6989CA23" w14:textId="1869C7BF" w:rsidR="00EB1875" w:rsidRPr="002B1571" w:rsidRDefault="00F92E6A" w:rsidP="002B1571">
      <w:pPr>
        <w:jc w:val="both"/>
        <w:rPr>
          <w:rFonts w:cs="Arial"/>
          <w:szCs w:val="24"/>
        </w:rPr>
      </w:pPr>
      <w:r w:rsidRPr="002B1571">
        <w:rPr>
          <w:rFonts w:cs="Arial"/>
          <w:szCs w:val="24"/>
        </w:rPr>
        <w:t xml:space="preserve">The cost of </w:t>
      </w:r>
      <w:r w:rsidR="00DD59AB" w:rsidRPr="002B1571">
        <w:rPr>
          <w:rFonts w:cs="Arial"/>
          <w:szCs w:val="24"/>
        </w:rPr>
        <w:t xml:space="preserve">reported </w:t>
      </w:r>
      <w:r w:rsidRPr="002B1571">
        <w:rPr>
          <w:rFonts w:cs="Arial"/>
          <w:szCs w:val="24"/>
        </w:rPr>
        <w:t xml:space="preserve">domestic abuse in Lancashire </w:t>
      </w:r>
      <w:r w:rsidR="001707B6" w:rsidRPr="002B1571">
        <w:rPr>
          <w:rFonts w:cs="Arial"/>
          <w:szCs w:val="24"/>
        </w:rPr>
        <w:t>is estimated at</w:t>
      </w:r>
      <w:r w:rsidRPr="002B1571">
        <w:rPr>
          <w:rFonts w:cs="Arial"/>
          <w:szCs w:val="24"/>
        </w:rPr>
        <w:t xml:space="preserve"> </w:t>
      </w:r>
      <w:r w:rsidR="001707B6" w:rsidRPr="002B1571">
        <w:rPr>
          <w:rFonts w:eastAsia="Arial" w:cs="Arial"/>
          <w:szCs w:val="24"/>
        </w:rPr>
        <w:t>c</w:t>
      </w:r>
      <w:r w:rsidR="00E96978" w:rsidRPr="002B1571">
        <w:rPr>
          <w:rFonts w:eastAsia="Arial" w:cs="Arial"/>
          <w:szCs w:val="24"/>
        </w:rPr>
        <w:t xml:space="preserve">irca </w:t>
      </w:r>
      <w:r w:rsidRPr="002B1571">
        <w:rPr>
          <w:rFonts w:eastAsia="Arial" w:cs="Arial"/>
          <w:szCs w:val="24"/>
        </w:rPr>
        <w:t>£19</w:t>
      </w:r>
      <w:r w:rsidR="001707B6" w:rsidRPr="002B1571">
        <w:rPr>
          <w:rFonts w:eastAsia="Arial" w:cs="Arial"/>
          <w:szCs w:val="24"/>
        </w:rPr>
        <w:t>0</w:t>
      </w:r>
      <w:r w:rsidR="00E96978" w:rsidRPr="002B1571">
        <w:rPr>
          <w:rFonts w:eastAsia="Arial" w:cs="Arial"/>
          <w:szCs w:val="24"/>
        </w:rPr>
        <w:t>m</w:t>
      </w:r>
      <w:r w:rsidR="00E96978" w:rsidRPr="002B1571">
        <w:rPr>
          <w:rFonts w:cs="Arial"/>
          <w:szCs w:val="24"/>
        </w:rPr>
        <w:t xml:space="preserve"> </w:t>
      </w:r>
      <w:r w:rsidR="001707B6" w:rsidRPr="002B1571">
        <w:rPr>
          <w:rFonts w:cs="Arial"/>
          <w:szCs w:val="24"/>
        </w:rPr>
        <w:t>over the last twelve months (</w:t>
      </w:r>
      <w:r w:rsidRPr="002B1571">
        <w:rPr>
          <w:rFonts w:cs="Arial"/>
          <w:szCs w:val="24"/>
        </w:rPr>
        <w:t xml:space="preserve">recorded domestic abuse </w:t>
      </w:r>
      <w:r w:rsidR="00DD59AB" w:rsidRPr="002B1571">
        <w:rPr>
          <w:rFonts w:cs="Arial"/>
          <w:szCs w:val="24"/>
        </w:rPr>
        <w:t xml:space="preserve">crimes </w:t>
      </w:r>
      <w:r w:rsidRPr="002B1571">
        <w:rPr>
          <w:rFonts w:cs="Arial"/>
          <w:szCs w:val="24"/>
        </w:rPr>
        <w:t xml:space="preserve">December </w:t>
      </w:r>
      <w:r w:rsidR="001707B6" w:rsidRPr="002B1571">
        <w:rPr>
          <w:rFonts w:cs="Arial"/>
          <w:szCs w:val="24"/>
        </w:rPr>
        <w:t>20</w:t>
      </w:r>
      <w:r w:rsidRPr="002B1571">
        <w:rPr>
          <w:rFonts w:cs="Arial"/>
          <w:szCs w:val="24"/>
        </w:rPr>
        <w:t xml:space="preserve">20 to December </w:t>
      </w:r>
      <w:r w:rsidR="001707B6" w:rsidRPr="002B1571">
        <w:rPr>
          <w:rFonts w:cs="Arial"/>
          <w:szCs w:val="24"/>
        </w:rPr>
        <w:t>20</w:t>
      </w:r>
      <w:r w:rsidRPr="002B1571">
        <w:rPr>
          <w:rFonts w:cs="Arial"/>
          <w:szCs w:val="24"/>
        </w:rPr>
        <w:t>21</w:t>
      </w:r>
      <w:r w:rsidR="003E4762" w:rsidRPr="002B1571">
        <w:rPr>
          <w:rFonts w:cs="Arial"/>
          <w:szCs w:val="24"/>
        </w:rPr>
        <w:t>, recorded by Lancashire Violence Reduction Network</w:t>
      </w:r>
      <w:r w:rsidRPr="002B1571">
        <w:rPr>
          <w:rFonts w:cs="Arial"/>
          <w:szCs w:val="24"/>
        </w:rPr>
        <w:t>)</w:t>
      </w:r>
      <w:r w:rsidR="00E60956" w:rsidRPr="002B1571">
        <w:rPr>
          <w:rFonts w:cs="Arial"/>
          <w:szCs w:val="24"/>
        </w:rPr>
        <w:t>.</w:t>
      </w:r>
      <w:r w:rsidR="003E4762" w:rsidRPr="002B1571">
        <w:rPr>
          <w:rFonts w:cs="Arial"/>
          <w:szCs w:val="24"/>
        </w:rPr>
        <w:t xml:space="preserve"> </w:t>
      </w:r>
      <w:r w:rsidR="54808F37" w:rsidRPr="002B1571">
        <w:rPr>
          <w:rFonts w:cs="Arial"/>
          <w:szCs w:val="24"/>
        </w:rPr>
        <w:t>However,</w:t>
      </w:r>
      <w:r w:rsidR="00A823DE" w:rsidRPr="002B1571">
        <w:rPr>
          <w:rFonts w:cs="Arial"/>
          <w:szCs w:val="24"/>
        </w:rPr>
        <w:t xml:space="preserve"> g</w:t>
      </w:r>
      <w:r w:rsidR="001707B6" w:rsidRPr="002B1571">
        <w:rPr>
          <w:rFonts w:cs="Arial"/>
          <w:szCs w:val="24"/>
        </w:rPr>
        <w:t>iven</w:t>
      </w:r>
      <w:r w:rsidR="00A823DE" w:rsidRPr="002B1571">
        <w:rPr>
          <w:rFonts w:cs="Arial"/>
          <w:szCs w:val="24"/>
        </w:rPr>
        <w:t xml:space="preserve"> it is estimated that </w:t>
      </w:r>
      <w:r w:rsidRPr="002B1571">
        <w:rPr>
          <w:rFonts w:cs="Arial"/>
          <w:szCs w:val="24"/>
        </w:rPr>
        <w:t>only</w:t>
      </w:r>
      <w:r w:rsidR="00DD59AB" w:rsidRPr="002B1571">
        <w:rPr>
          <w:rFonts w:cs="Arial"/>
          <w:szCs w:val="24"/>
        </w:rPr>
        <w:t xml:space="preserve"> 28</w:t>
      </w:r>
      <w:r w:rsidRPr="002B1571">
        <w:rPr>
          <w:rFonts w:cs="Arial"/>
          <w:szCs w:val="24"/>
        </w:rPr>
        <w:t>% of domestic abuse is reported</w:t>
      </w:r>
      <w:r w:rsidR="00DD59AB" w:rsidRPr="002B1571">
        <w:rPr>
          <w:rFonts w:cs="Arial"/>
          <w:szCs w:val="24"/>
        </w:rPr>
        <w:t xml:space="preserve">, </w:t>
      </w:r>
      <w:r w:rsidRPr="002B1571">
        <w:rPr>
          <w:rFonts w:cs="Arial"/>
          <w:szCs w:val="24"/>
        </w:rPr>
        <w:t xml:space="preserve">the </w:t>
      </w:r>
      <w:r w:rsidR="00E60956" w:rsidRPr="002B1571">
        <w:rPr>
          <w:rFonts w:cs="Arial"/>
          <w:szCs w:val="24"/>
        </w:rPr>
        <w:t>true costs to</w:t>
      </w:r>
      <w:r w:rsidRPr="002B1571">
        <w:rPr>
          <w:rFonts w:cs="Arial"/>
          <w:szCs w:val="24"/>
        </w:rPr>
        <w:t xml:space="preserve"> Lancashire </w:t>
      </w:r>
      <w:r w:rsidR="00E60956" w:rsidRPr="002B1571">
        <w:rPr>
          <w:rFonts w:cs="Arial"/>
          <w:szCs w:val="24"/>
        </w:rPr>
        <w:t>are significantly higher</w:t>
      </w:r>
      <w:r w:rsidRPr="002B1571">
        <w:rPr>
          <w:rFonts w:cs="Arial"/>
          <w:szCs w:val="24"/>
        </w:rPr>
        <w:t xml:space="preserve">. </w:t>
      </w:r>
    </w:p>
    <w:p w14:paraId="661C8A5D" w14:textId="6C7A9CBA" w:rsidR="004474C0" w:rsidRPr="002B1571" w:rsidRDefault="004474C0" w:rsidP="002B1571">
      <w:pPr>
        <w:jc w:val="both"/>
        <w:rPr>
          <w:rFonts w:cs="Arial"/>
          <w:szCs w:val="24"/>
        </w:rPr>
      </w:pPr>
    </w:p>
    <w:p w14:paraId="6FF4EFF8" w14:textId="77536941" w:rsidR="00E60956" w:rsidRPr="002B1571" w:rsidRDefault="00F92E6A" w:rsidP="002B1571">
      <w:pPr>
        <w:jc w:val="both"/>
        <w:rPr>
          <w:rFonts w:cs="Arial"/>
          <w:szCs w:val="24"/>
        </w:rPr>
      </w:pPr>
      <w:r w:rsidRPr="002B1571">
        <w:rPr>
          <w:rFonts w:cs="Arial"/>
          <w:szCs w:val="24"/>
        </w:rPr>
        <w:t xml:space="preserve">Notwithstanding the impact on individuals and families, the impact of domestic abuse on Lancashire County Council services is significant, given the implications for children's services, vulnerable adults services, substance misuse support and recovery, and through wider support </w:t>
      </w:r>
      <w:r w:rsidR="00BA72CF" w:rsidRPr="002B1571">
        <w:rPr>
          <w:rFonts w:cs="Arial"/>
          <w:szCs w:val="24"/>
        </w:rPr>
        <w:t xml:space="preserve">required </w:t>
      </w:r>
      <w:r w:rsidR="00FA505E" w:rsidRPr="002B1571">
        <w:rPr>
          <w:rFonts w:cs="Arial"/>
          <w:szCs w:val="24"/>
        </w:rPr>
        <w:t xml:space="preserve">within </w:t>
      </w:r>
      <w:r w:rsidRPr="002B1571">
        <w:rPr>
          <w:rFonts w:cs="Arial"/>
          <w:szCs w:val="24"/>
        </w:rPr>
        <w:t xml:space="preserve">schools </w:t>
      </w:r>
      <w:r w:rsidR="00FA505E" w:rsidRPr="002B1571">
        <w:rPr>
          <w:rFonts w:cs="Arial"/>
          <w:szCs w:val="24"/>
        </w:rPr>
        <w:t>(</w:t>
      </w:r>
      <w:r w:rsidRPr="002B1571">
        <w:rPr>
          <w:rFonts w:cs="Arial"/>
          <w:szCs w:val="24"/>
        </w:rPr>
        <w:t>attendance</w:t>
      </w:r>
      <w:r w:rsidR="00E96978" w:rsidRPr="002B1571">
        <w:rPr>
          <w:rFonts w:cs="Arial"/>
          <w:szCs w:val="24"/>
        </w:rPr>
        <w:t xml:space="preserve"> / </w:t>
      </w:r>
      <w:r w:rsidRPr="002B1571">
        <w:rPr>
          <w:rFonts w:cs="Arial"/>
          <w:szCs w:val="24"/>
        </w:rPr>
        <w:t>behavioural issues</w:t>
      </w:r>
      <w:r w:rsidR="00FA505E" w:rsidRPr="002B1571">
        <w:rPr>
          <w:rFonts w:cs="Arial"/>
          <w:szCs w:val="24"/>
        </w:rPr>
        <w:t>)</w:t>
      </w:r>
      <w:r w:rsidRPr="002B1571">
        <w:rPr>
          <w:rFonts w:cs="Arial"/>
          <w:szCs w:val="24"/>
        </w:rPr>
        <w:t xml:space="preserve">. </w:t>
      </w:r>
    </w:p>
    <w:p w14:paraId="22A6E34C" w14:textId="77777777" w:rsidR="00E60956" w:rsidRPr="002B1571" w:rsidRDefault="00E60956" w:rsidP="002B1571">
      <w:pPr>
        <w:jc w:val="both"/>
        <w:rPr>
          <w:rFonts w:cs="Arial"/>
          <w:szCs w:val="24"/>
        </w:rPr>
      </w:pPr>
    </w:p>
    <w:p w14:paraId="776AAB27" w14:textId="4A8942E8" w:rsidR="004474C0" w:rsidRPr="002B1571" w:rsidRDefault="00F92E6A" w:rsidP="002B1571">
      <w:pPr>
        <w:jc w:val="both"/>
        <w:rPr>
          <w:rFonts w:cs="Arial"/>
          <w:szCs w:val="24"/>
        </w:rPr>
      </w:pPr>
      <w:r w:rsidRPr="002B1571">
        <w:rPr>
          <w:rFonts w:cs="Arial"/>
          <w:szCs w:val="24"/>
        </w:rPr>
        <w:t xml:space="preserve">Historically, funding for domestic abuse has been risk-driven, and </w:t>
      </w:r>
      <w:r w:rsidR="00A823DE" w:rsidRPr="002B1571">
        <w:rPr>
          <w:rFonts w:cs="Arial"/>
          <w:szCs w:val="24"/>
        </w:rPr>
        <w:t xml:space="preserve">the resource implications for urgent and collective </w:t>
      </w:r>
      <w:r w:rsidRPr="002B1571">
        <w:rPr>
          <w:rFonts w:cs="Arial"/>
          <w:szCs w:val="24"/>
        </w:rPr>
        <w:t xml:space="preserve">response </w:t>
      </w:r>
      <w:r w:rsidR="00A823DE" w:rsidRPr="002B1571">
        <w:rPr>
          <w:rFonts w:cs="Arial"/>
          <w:szCs w:val="24"/>
        </w:rPr>
        <w:t>is high</w:t>
      </w:r>
      <w:r w:rsidRPr="002B1571">
        <w:rPr>
          <w:rFonts w:cs="Arial"/>
          <w:szCs w:val="24"/>
        </w:rPr>
        <w:t xml:space="preserve">. For example, police callouts and custody costs; court costs; accident and emergency admissions; refuge provision for families; child and adult safeguarding; and unfortunately, in some cases, children placed in care due to homicides. </w:t>
      </w:r>
      <w:r w:rsidR="00A823DE" w:rsidRPr="002B1571">
        <w:rPr>
          <w:rFonts w:cs="Arial"/>
          <w:szCs w:val="24"/>
        </w:rPr>
        <w:t xml:space="preserve">Hence the importance of a preventive </w:t>
      </w:r>
      <w:r w:rsidR="3E322C8D" w:rsidRPr="002B1571">
        <w:rPr>
          <w:rFonts w:cs="Arial"/>
          <w:szCs w:val="24"/>
        </w:rPr>
        <w:t>approach to</w:t>
      </w:r>
      <w:r w:rsidR="00A823DE" w:rsidRPr="002B1571">
        <w:rPr>
          <w:rFonts w:cs="Arial"/>
          <w:szCs w:val="24"/>
        </w:rPr>
        <w:t xml:space="preserve"> address</w:t>
      </w:r>
      <w:r w:rsidRPr="002B1571">
        <w:rPr>
          <w:rFonts w:cs="Arial"/>
          <w:szCs w:val="24"/>
        </w:rPr>
        <w:t xml:space="preserve"> domestic abuse. </w:t>
      </w:r>
    </w:p>
    <w:p w14:paraId="149D7E03" w14:textId="77777777" w:rsidR="00FA471E" w:rsidRPr="002B1571" w:rsidRDefault="00FA471E" w:rsidP="002B1571">
      <w:pPr>
        <w:autoSpaceDE w:val="0"/>
        <w:autoSpaceDN w:val="0"/>
        <w:adjustRightInd w:val="0"/>
        <w:jc w:val="both"/>
        <w:rPr>
          <w:rFonts w:cs="Arial"/>
          <w:szCs w:val="24"/>
        </w:rPr>
      </w:pPr>
    </w:p>
    <w:p w14:paraId="5686D7E0" w14:textId="45E2B280" w:rsidR="004A4296" w:rsidRPr="002B1571" w:rsidRDefault="00F92E6A" w:rsidP="002B1571">
      <w:pPr>
        <w:jc w:val="both"/>
        <w:rPr>
          <w:rFonts w:cs="Arial"/>
          <w:b/>
          <w:szCs w:val="24"/>
        </w:rPr>
      </w:pPr>
      <w:r w:rsidRPr="002B1571">
        <w:rPr>
          <w:rFonts w:cs="Arial"/>
          <w:b/>
          <w:szCs w:val="24"/>
        </w:rPr>
        <w:t xml:space="preserve">Statutory </w:t>
      </w:r>
      <w:r w:rsidR="00CC6061" w:rsidRPr="002B1571">
        <w:rPr>
          <w:rFonts w:cs="Arial"/>
          <w:b/>
          <w:szCs w:val="24"/>
        </w:rPr>
        <w:t>Responsibilities</w:t>
      </w:r>
    </w:p>
    <w:p w14:paraId="1296FFDE" w14:textId="77777777" w:rsidR="000E5627" w:rsidRPr="002B1571" w:rsidRDefault="000E5627" w:rsidP="002B1571">
      <w:pPr>
        <w:jc w:val="both"/>
        <w:rPr>
          <w:rFonts w:cs="Arial"/>
          <w:b/>
          <w:szCs w:val="24"/>
        </w:rPr>
      </w:pPr>
    </w:p>
    <w:p w14:paraId="6BCF3CAE" w14:textId="15E66C92" w:rsidR="00344136" w:rsidRPr="002B1571" w:rsidRDefault="00F92E6A" w:rsidP="002B1571">
      <w:pPr>
        <w:jc w:val="both"/>
        <w:rPr>
          <w:rFonts w:cs="Arial"/>
          <w:color w:val="000000"/>
          <w:szCs w:val="24"/>
        </w:rPr>
      </w:pPr>
      <w:r w:rsidRPr="002B1571">
        <w:rPr>
          <w:rFonts w:cs="Arial"/>
          <w:color w:val="000000"/>
          <w:szCs w:val="24"/>
        </w:rPr>
        <w:t>The Domestic Abuse Act</w:t>
      </w:r>
      <w:r w:rsidR="00900628" w:rsidRPr="002B1571">
        <w:rPr>
          <w:rFonts w:cs="Arial"/>
          <w:color w:val="000000"/>
          <w:szCs w:val="24"/>
        </w:rPr>
        <w:t xml:space="preserve">, which </w:t>
      </w:r>
      <w:r w:rsidRPr="002B1571">
        <w:rPr>
          <w:rFonts w:cs="Arial"/>
          <w:color w:val="000000"/>
          <w:szCs w:val="24"/>
        </w:rPr>
        <w:t>came into force in April 2021, aims to make changes to better protect and strengthen the provision of support for survivors of domestic abuse</w:t>
      </w:r>
      <w:r w:rsidR="00E66D0F" w:rsidRPr="002B1571">
        <w:rPr>
          <w:rFonts w:cs="Arial"/>
          <w:color w:val="000000"/>
          <w:szCs w:val="24"/>
        </w:rPr>
        <w:t xml:space="preserve">, by transforming the collective response. </w:t>
      </w:r>
    </w:p>
    <w:p w14:paraId="6C503BFF" w14:textId="77777777" w:rsidR="00E96978" w:rsidRPr="002B1571" w:rsidRDefault="00E96978" w:rsidP="002B1571">
      <w:pPr>
        <w:jc w:val="both"/>
        <w:rPr>
          <w:rFonts w:cs="Arial"/>
          <w:color w:val="000000"/>
          <w:szCs w:val="24"/>
        </w:rPr>
      </w:pPr>
    </w:p>
    <w:p w14:paraId="0E148073" w14:textId="5D1AA2D7" w:rsidR="000378FD" w:rsidRPr="002B1571" w:rsidRDefault="00F92E6A" w:rsidP="002B1571">
      <w:pPr>
        <w:jc w:val="both"/>
        <w:rPr>
          <w:rFonts w:cs="Arial"/>
          <w:color w:val="000000"/>
          <w:szCs w:val="24"/>
        </w:rPr>
      </w:pPr>
      <w:r w:rsidRPr="002B1571">
        <w:rPr>
          <w:rFonts w:cs="Arial"/>
          <w:color w:val="000000"/>
          <w:szCs w:val="24"/>
        </w:rPr>
        <w:t xml:space="preserve">The Act </w:t>
      </w:r>
      <w:r w:rsidR="00D106CB" w:rsidRPr="002B1571">
        <w:rPr>
          <w:rFonts w:cs="Arial"/>
          <w:color w:val="000000"/>
          <w:szCs w:val="24"/>
        </w:rPr>
        <w:t>promotes</w:t>
      </w:r>
      <w:r w:rsidR="00E66D0F" w:rsidRPr="002B1571">
        <w:rPr>
          <w:rFonts w:cs="Arial"/>
          <w:color w:val="000000"/>
          <w:szCs w:val="24"/>
        </w:rPr>
        <w:t xml:space="preserve"> f</w:t>
      </w:r>
      <w:r w:rsidR="00AC1F7A" w:rsidRPr="002B1571">
        <w:rPr>
          <w:rFonts w:cs="Arial"/>
          <w:color w:val="000000"/>
          <w:szCs w:val="24"/>
        </w:rPr>
        <w:t xml:space="preserve">our </w:t>
      </w:r>
      <w:r w:rsidR="00D106CB" w:rsidRPr="002B1571">
        <w:rPr>
          <w:rFonts w:cs="Arial"/>
          <w:color w:val="000000"/>
          <w:szCs w:val="24"/>
        </w:rPr>
        <w:t xml:space="preserve">key </w:t>
      </w:r>
      <w:r w:rsidR="00AC1F7A" w:rsidRPr="002B1571">
        <w:rPr>
          <w:rFonts w:cs="Arial"/>
          <w:color w:val="000000"/>
          <w:szCs w:val="24"/>
        </w:rPr>
        <w:t>objectives</w:t>
      </w:r>
      <w:r w:rsidRPr="002B1571">
        <w:rPr>
          <w:rFonts w:cs="Arial"/>
          <w:color w:val="000000"/>
          <w:szCs w:val="24"/>
        </w:rPr>
        <w:t>:</w:t>
      </w:r>
    </w:p>
    <w:p w14:paraId="61E60006" w14:textId="77777777" w:rsidR="00E96978" w:rsidRPr="002B1571" w:rsidRDefault="00E96978" w:rsidP="002B1571">
      <w:pPr>
        <w:jc w:val="both"/>
        <w:rPr>
          <w:rFonts w:cs="Arial"/>
          <w:color w:val="000000"/>
          <w:szCs w:val="24"/>
        </w:rPr>
      </w:pPr>
    </w:p>
    <w:p w14:paraId="4390679C" w14:textId="77777777" w:rsidR="000378FD" w:rsidRPr="002B1571" w:rsidRDefault="00F92E6A" w:rsidP="002B1571">
      <w:pPr>
        <w:numPr>
          <w:ilvl w:val="0"/>
          <w:numId w:val="40"/>
        </w:numPr>
        <w:jc w:val="both"/>
        <w:rPr>
          <w:rFonts w:cs="Arial"/>
          <w:color w:val="000000"/>
          <w:szCs w:val="24"/>
        </w:rPr>
      </w:pPr>
      <w:r w:rsidRPr="002B1571">
        <w:rPr>
          <w:rFonts w:cs="Arial"/>
          <w:b/>
          <w:bCs/>
          <w:color w:val="000000"/>
          <w:szCs w:val="24"/>
        </w:rPr>
        <w:t xml:space="preserve">promote awareness </w:t>
      </w:r>
      <w:r w:rsidRPr="002B1571">
        <w:rPr>
          <w:rFonts w:cs="Arial"/>
          <w:color w:val="000000"/>
          <w:szCs w:val="24"/>
        </w:rPr>
        <w:t>– to put domestic abuse at the top of everyone’s agenda, and raise public and professional awareness</w:t>
      </w:r>
    </w:p>
    <w:p w14:paraId="15E3AF7B" w14:textId="30639C8B" w:rsidR="000378FD" w:rsidRPr="002B1571" w:rsidRDefault="00F92E6A" w:rsidP="002B1571">
      <w:pPr>
        <w:numPr>
          <w:ilvl w:val="0"/>
          <w:numId w:val="40"/>
        </w:numPr>
        <w:jc w:val="both"/>
        <w:rPr>
          <w:rFonts w:cs="Arial"/>
          <w:color w:val="000000"/>
          <w:szCs w:val="24"/>
        </w:rPr>
      </w:pPr>
      <w:r w:rsidRPr="002B1571">
        <w:rPr>
          <w:rFonts w:cs="Arial"/>
          <w:b/>
          <w:bCs/>
          <w:color w:val="000000"/>
          <w:szCs w:val="24"/>
        </w:rPr>
        <w:t xml:space="preserve">protect and support </w:t>
      </w:r>
      <w:r w:rsidRPr="002B1571">
        <w:rPr>
          <w:rFonts w:cs="Arial"/>
          <w:color w:val="000000"/>
          <w:szCs w:val="24"/>
        </w:rPr>
        <w:t xml:space="preserve">– to enhance the safety of </w:t>
      </w:r>
      <w:r w:rsidR="000E5627" w:rsidRPr="002B1571">
        <w:rPr>
          <w:rFonts w:cs="Arial"/>
          <w:color w:val="000000"/>
          <w:szCs w:val="24"/>
        </w:rPr>
        <w:t>victim-survivor</w:t>
      </w:r>
      <w:r w:rsidRPr="002B1571">
        <w:rPr>
          <w:rFonts w:cs="Arial"/>
          <w:color w:val="000000"/>
          <w:szCs w:val="24"/>
        </w:rPr>
        <w:t xml:space="preserve">s and the support that they receive </w:t>
      </w:r>
    </w:p>
    <w:p w14:paraId="5ACFB30F" w14:textId="6138362C" w:rsidR="000378FD" w:rsidRPr="002B1571" w:rsidRDefault="00F92E6A" w:rsidP="002B1571">
      <w:pPr>
        <w:numPr>
          <w:ilvl w:val="0"/>
          <w:numId w:val="40"/>
        </w:numPr>
        <w:jc w:val="both"/>
        <w:rPr>
          <w:rFonts w:cs="Arial"/>
          <w:color w:val="000000"/>
          <w:szCs w:val="24"/>
        </w:rPr>
      </w:pPr>
      <w:r w:rsidRPr="002B1571">
        <w:rPr>
          <w:rFonts w:cs="Arial"/>
          <w:b/>
          <w:bCs/>
          <w:color w:val="000000"/>
          <w:szCs w:val="24"/>
        </w:rPr>
        <w:t xml:space="preserve">transform the justice process </w:t>
      </w:r>
      <w:r w:rsidRPr="002B1571">
        <w:rPr>
          <w:rFonts w:cs="Arial"/>
          <w:color w:val="000000"/>
          <w:szCs w:val="24"/>
        </w:rPr>
        <w:t xml:space="preserve">– to prioritise </w:t>
      </w:r>
      <w:r w:rsidR="000E5627" w:rsidRPr="002B1571">
        <w:rPr>
          <w:rFonts w:cs="Arial"/>
          <w:color w:val="000000"/>
          <w:szCs w:val="24"/>
        </w:rPr>
        <w:t>victim-survivor</w:t>
      </w:r>
      <w:r w:rsidRPr="002B1571">
        <w:rPr>
          <w:rFonts w:cs="Arial"/>
          <w:color w:val="000000"/>
          <w:szCs w:val="24"/>
        </w:rPr>
        <w:t xml:space="preserve"> safety in the criminal and family courts, and review the perpetrator journey from identification to rehabilitation </w:t>
      </w:r>
    </w:p>
    <w:p w14:paraId="6D153B2F" w14:textId="77777777" w:rsidR="000378FD" w:rsidRPr="002B1571" w:rsidRDefault="00F92E6A" w:rsidP="002B1571">
      <w:pPr>
        <w:numPr>
          <w:ilvl w:val="0"/>
          <w:numId w:val="40"/>
        </w:numPr>
        <w:jc w:val="both"/>
        <w:rPr>
          <w:rFonts w:cs="Arial"/>
          <w:color w:val="000000"/>
          <w:szCs w:val="24"/>
        </w:rPr>
      </w:pPr>
      <w:r w:rsidRPr="002B1571">
        <w:rPr>
          <w:rFonts w:cs="Arial"/>
          <w:b/>
          <w:bCs/>
          <w:color w:val="000000"/>
          <w:szCs w:val="24"/>
        </w:rPr>
        <w:lastRenderedPageBreak/>
        <w:t xml:space="preserve">improve performance </w:t>
      </w:r>
      <w:r w:rsidRPr="002B1571">
        <w:rPr>
          <w:rFonts w:cs="Arial"/>
          <w:color w:val="000000"/>
          <w:szCs w:val="24"/>
        </w:rPr>
        <w:t xml:space="preserve">– to drive consistency and better performance in the response to domestic abuse across all local areas, agencies and sectors </w:t>
      </w:r>
    </w:p>
    <w:p w14:paraId="628C7A20" w14:textId="77777777" w:rsidR="000378FD" w:rsidRPr="002B1571" w:rsidRDefault="000378FD" w:rsidP="002B1571">
      <w:pPr>
        <w:jc w:val="both"/>
        <w:rPr>
          <w:rFonts w:cs="Arial"/>
          <w:color w:val="000000"/>
          <w:szCs w:val="24"/>
        </w:rPr>
      </w:pPr>
    </w:p>
    <w:p w14:paraId="43D6D8DD" w14:textId="77777777" w:rsidR="00344136" w:rsidRPr="002B1571" w:rsidRDefault="00F92E6A" w:rsidP="002B1571">
      <w:pPr>
        <w:jc w:val="both"/>
        <w:rPr>
          <w:rFonts w:cs="Arial"/>
          <w:color w:val="000000" w:themeColor="text1"/>
          <w:szCs w:val="24"/>
        </w:rPr>
      </w:pPr>
      <w:r w:rsidRPr="002B1571">
        <w:rPr>
          <w:rFonts w:cs="Arial"/>
          <w:color w:val="000000" w:themeColor="text1"/>
          <w:szCs w:val="24"/>
        </w:rPr>
        <w:t xml:space="preserve">The Act creates a legal definition of domestic abuse to provide clarity that domestic abuse can be financial, verbal and emotional as well as physical and sexual and that it is about patterns of abuse and control that occur over time. Furthermore, children are explicitly recognised as </w:t>
      </w:r>
      <w:r w:rsidR="000E5627" w:rsidRPr="002B1571">
        <w:rPr>
          <w:rFonts w:cs="Arial"/>
          <w:color w:val="000000" w:themeColor="text1"/>
          <w:szCs w:val="24"/>
        </w:rPr>
        <w:t>victim-survivor</w:t>
      </w:r>
      <w:r w:rsidRPr="002B1571">
        <w:rPr>
          <w:rFonts w:cs="Arial"/>
          <w:color w:val="000000" w:themeColor="text1"/>
          <w:szCs w:val="24"/>
        </w:rPr>
        <w:t xml:space="preserve">s if they witness abuse. </w:t>
      </w:r>
    </w:p>
    <w:p w14:paraId="56045593" w14:textId="77777777" w:rsidR="00344136" w:rsidRPr="002B1571" w:rsidRDefault="00344136" w:rsidP="002B1571">
      <w:pPr>
        <w:jc w:val="both"/>
        <w:rPr>
          <w:rFonts w:cs="Arial"/>
          <w:color w:val="000000" w:themeColor="text1"/>
          <w:szCs w:val="24"/>
        </w:rPr>
      </w:pPr>
    </w:p>
    <w:p w14:paraId="423607CC" w14:textId="244A6B55" w:rsidR="009A0A10" w:rsidRPr="002B1571" w:rsidRDefault="00F92E6A" w:rsidP="002B1571">
      <w:pPr>
        <w:jc w:val="both"/>
        <w:rPr>
          <w:rFonts w:cs="Arial"/>
          <w:color w:val="000000" w:themeColor="text1"/>
          <w:szCs w:val="24"/>
        </w:rPr>
      </w:pPr>
      <w:r w:rsidRPr="002B1571">
        <w:rPr>
          <w:rFonts w:cs="Arial"/>
          <w:color w:val="000000" w:themeColor="text1"/>
          <w:szCs w:val="24"/>
        </w:rPr>
        <w:t>It sets out the responsibilities of individual agencies in responding to domestic abuse a</w:t>
      </w:r>
      <w:r w:rsidR="7E1CE8FE" w:rsidRPr="002B1571">
        <w:rPr>
          <w:rFonts w:cs="Arial"/>
          <w:color w:val="000000" w:themeColor="text1"/>
          <w:szCs w:val="24"/>
        </w:rPr>
        <w:t xml:space="preserve">long with the requirement for a </w:t>
      </w:r>
      <w:r w:rsidR="31638B4C" w:rsidRPr="002B1571">
        <w:rPr>
          <w:rFonts w:cs="Arial"/>
          <w:color w:val="000000" w:themeColor="text1"/>
          <w:szCs w:val="24"/>
        </w:rPr>
        <w:t>multi-agency</w:t>
      </w:r>
      <w:r w:rsidRPr="002B1571">
        <w:rPr>
          <w:rFonts w:cs="Arial"/>
          <w:color w:val="000000" w:themeColor="text1"/>
          <w:szCs w:val="24"/>
        </w:rPr>
        <w:t xml:space="preserve"> approach </w:t>
      </w:r>
      <w:r w:rsidR="59BD502F" w:rsidRPr="002B1571">
        <w:rPr>
          <w:rFonts w:cs="Arial"/>
          <w:color w:val="000000" w:themeColor="text1"/>
          <w:szCs w:val="24"/>
        </w:rPr>
        <w:t>based on information sharing and best practice principles.</w:t>
      </w:r>
      <w:r w:rsidR="5FC869A0" w:rsidRPr="002B1571">
        <w:rPr>
          <w:rFonts w:cs="Arial"/>
          <w:color w:val="000000" w:themeColor="text1"/>
          <w:szCs w:val="24"/>
        </w:rPr>
        <w:t xml:space="preserve"> </w:t>
      </w:r>
      <w:r w:rsidR="3CF74F52" w:rsidRPr="002B1571">
        <w:rPr>
          <w:rFonts w:cs="Arial"/>
          <w:color w:val="000000" w:themeColor="text1"/>
          <w:szCs w:val="24"/>
        </w:rPr>
        <w:t xml:space="preserve">It </w:t>
      </w:r>
      <w:r w:rsidR="0082EBE4" w:rsidRPr="002B1571">
        <w:rPr>
          <w:rFonts w:cs="Arial"/>
          <w:color w:val="000000" w:themeColor="text1"/>
          <w:szCs w:val="24"/>
        </w:rPr>
        <w:t>discusses</w:t>
      </w:r>
      <w:r w:rsidR="5FC869A0" w:rsidRPr="002B1571">
        <w:rPr>
          <w:rFonts w:cs="Arial"/>
          <w:color w:val="000000" w:themeColor="text1"/>
          <w:szCs w:val="24"/>
        </w:rPr>
        <w:t xml:space="preserve"> </w:t>
      </w:r>
      <w:r w:rsidR="7FC3485E" w:rsidRPr="002B1571">
        <w:rPr>
          <w:rFonts w:cs="Arial"/>
          <w:color w:val="000000" w:themeColor="text1"/>
          <w:szCs w:val="24"/>
        </w:rPr>
        <w:t xml:space="preserve">standards for agencies commissioning approaches, including the </w:t>
      </w:r>
      <w:r w:rsidR="041AF227" w:rsidRPr="002B1571">
        <w:rPr>
          <w:rFonts w:cs="Arial"/>
          <w:color w:val="000000" w:themeColor="text1"/>
          <w:szCs w:val="24"/>
        </w:rPr>
        <w:t>p</w:t>
      </w:r>
      <w:r w:rsidR="7FC3485E" w:rsidRPr="002B1571">
        <w:rPr>
          <w:rFonts w:cs="Arial"/>
          <w:color w:val="000000" w:themeColor="text1"/>
          <w:szCs w:val="24"/>
        </w:rPr>
        <w:t xml:space="preserve">ublic </w:t>
      </w:r>
      <w:r w:rsidR="12554E6A" w:rsidRPr="002B1571">
        <w:rPr>
          <w:rFonts w:cs="Arial"/>
          <w:color w:val="000000" w:themeColor="text1"/>
          <w:szCs w:val="24"/>
        </w:rPr>
        <w:t>s</w:t>
      </w:r>
      <w:r w:rsidR="7FC3485E" w:rsidRPr="002B1571">
        <w:rPr>
          <w:rFonts w:cs="Arial"/>
          <w:color w:val="000000" w:themeColor="text1"/>
          <w:szCs w:val="24"/>
        </w:rPr>
        <w:t xml:space="preserve">ector </w:t>
      </w:r>
      <w:r w:rsidR="642B72AD" w:rsidRPr="002B1571">
        <w:rPr>
          <w:rFonts w:cs="Arial"/>
          <w:color w:val="000000" w:themeColor="text1"/>
          <w:szCs w:val="24"/>
        </w:rPr>
        <w:t>e</w:t>
      </w:r>
      <w:r w:rsidR="7FC3485E" w:rsidRPr="002B1571">
        <w:rPr>
          <w:rFonts w:cs="Arial"/>
          <w:color w:val="000000" w:themeColor="text1"/>
          <w:szCs w:val="24"/>
        </w:rPr>
        <w:t xml:space="preserve">quality </w:t>
      </w:r>
      <w:r w:rsidR="350F71EC" w:rsidRPr="002B1571">
        <w:rPr>
          <w:rFonts w:cs="Arial"/>
          <w:color w:val="000000" w:themeColor="text1"/>
          <w:szCs w:val="24"/>
        </w:rPr>
        <w:t>duty</w:t>
      </w:r>
      <w:r w:rsidR="7FC3485E" w:rsidRPr="002B1571">
        <w:rPr>
          <w:rFonts w:cs="Arial"/>
          <w:color w:val="000000" w:themeColor="text1"/>
          <w:szCs w:val="24"/>
        </w:rPr>
        <w:t xml:space="preserve"> and </w:t>
      </w:r>
      <w:r w:rsidR="1E9B2BA3" w:rsidRPr="002B1571">
        <w:rPr>
          <w:rFonts w:cs="Arial"/>
          <w:color w:val="000000" w:themeColor="text1"/>
          <w:szCs w:val="24"/>
        </w:rPr>
        <w:t>the n</w:t>
      </w:r>
      <w:r w:rsidR="7FC3485E" w:rsidRPr="002B1571">
        <w:rPr>
          <w:rFonts w:cs="Arial"/>
          <w:color w:val="000000" w:themeColor="text1"/>
          <w:szCs w:val="24"/>
        </w:rPr>
        <w:t xml:space="preserve">ational </w:t>
      </w:r>
      <w:r w:rsidR="31C368A9" w:rsidRPr="002B1571">
        <w:rPr>
          <w:rFonts w:cs="Arial"/>
          <w:color w:val="000000" w:themeColor="text1"/>
          <w:szCs w:val="24"/>
        </w:rPr>
        <w:t>s</w:t>
      </w:r>
      <w:r w:rsidR="77C9C4EA" w:rsidRPr="002B1571">
        <w:rPr>
          <w:rFonts w:cs="Arial"/>
          <w:color w:val="000000" w:themeColor="text1"/>
          <w:szCs w:val="24"/>
        </w:rPr>
        <w:t>tatement</w:t>
      </w:r>
      <w:r w:rsidR="7FC3485E" w:rsidRPr="002B1571">
        <w:rPr>
          <w:rFonts w:cs="Arial"/>
          <w:color w:val="000000" w:themeColor="text1"/>
          <w:szCs w:val="24"/>
        </w:rPr>
        <w:t xml:space="preserve"> of </w:t>
      </w:r>
      <w:r w:rsidR="50292F1E" w:rsidRPr="002B1571">
        <w:rPr>
          <w:rFonts w:cs="Arial"/>
          <w:color w:val="000000" w:themeColor="text1"/>
          <w:szCs w:val="24"/>
        </w:rPr>
        <w:t>e</w:t>
      </w:r>
      <w:r w:rsidR="7FC3485E" w:rsidRPr="002B1571">
        <w:rPr>
          <w:rFonts w:cs="Arial"/>
          <w:color w:val="000000" w:themeColor="text1"/>
          <w:szCs w:val="24"/>
        </w:rPr>
        <w:t>xpectations.</w:t>
      </w:r>
      <w:r w:rsidR="5C90337C" w:rsidRPr="002B1571">
        <w:rPr>
          <w:rFonts w:cs="Arial"/>
          <w:color w:val="000000" w:themeColor="text1"/>
          <w:szCs w:val="24"/>
        </w:rPr>
        <w:t xml:space="preserve">  It also </w:t>
      </w:r>
      <w:r w:rsidR="1AD63878" w:rsidRPr="002B1571">
        <w:rPr>
          <w:rFonts w:cs="Arial"/>
          <w:color w:val="000000" w:themeColor="text1"/>
          <w:szCs w:val="24"/>
        </w:rPr>
        <w:t>references</w:t>
      </w:r>
      <w:r w:rsidR="5C90337C" w:rsidRPr="002B1571">
        <w:rPr>
          <w:rFonts w:cs="Arial"/>
          <w:color w:val="000000" w:themeColor="text1"/>
          <w:szCs w:val="24"/>
        </w:rPr>
        <w:t xml:space="preserve"> standards and expectations in re</w:t>
      </w:r>
      <w:r w:rsidR="548D97BC" w:rsidRPr="002B1571">
        <w:rPr>
          <w:rFonts w:cs="Arial"/>
          <w:color w:val="000000" w:themeColor="text1"/>
          <w:szCs w:val="24"/>
        </w:rPr>
        <w:t>lation to</w:t>
      </w:r>
      <w:r w:rsidR="5C90337C" w:rsidRPr="002B1571">
        <w:rPr>
          <w:rFonts w:cs="Arial"/>
          <w:color w:val="000000" w:themeColor="text1"/>
          <w:szCs w:val="24"/>
        </w:rPr>
        <w:t xml:space="preserve"> perpetrator programmes and </w:t>
      </w:r>
      <w:r w:rsidR="1E2D0169" w:rsidRPr="002B1571">
        <w:rPr>
          <w:rFonts w:cs="Arial"/>
          <w:color w:val="000000" w:themeColor="text1"/>
          <w:szCs w:val="24"/>
        </w:rPr>
        <w:t>behaviour change interventions.</w:t>
      </w:r>
    </w:p>
    <w:p w14:paraId="2DD605B6" w14:textId="77777777" w:rsidR="009A0A10" w:rsidRPr="002B1571" w:rsidRDefault="009A0A10" w:rsidP="002B1571">
      <w:pPr>
        <w:jc w:val="both"/>
        <w:rPr>
          <w:rFonts w:cs="Arial"/>
          <w:color w:val="000000"/>
          <w:szCs w:val="24"/>
        </w:rPr>
      </w:pPr>
    </w:p>
    <w:p w14:paraId="55C8DA6B" w14:textId="5A4EBF54" w:rsidR="009B4915" w:rsidRPr="002B1571" w:rsidRDefault="00F92E6A" w:rsidP="002B1571">
      <w:pPr>
        <w:tabs>
          <w:tab w:val="num" w:pos="720"/>
        </w:tabs>
        <w:jc w:val="both"/>
        <w:rPr>
          <w:rFonts w:cs="Arial"/>
          <w:color w:val="000000"/>
          <w:szCs w:val="24"/>
        </w:rPr>
      </w:pPr>
      <w:r w:rsidRPr="002B1571">
        <w:rPr>
          <w:rFonts w:cs="Arial"/>
          <w:szCs w:val="24"/>
        </w:rPr>
        <w:t>The</w:t>
      </w:r>
      <w:r w:rsidR="00E66D0F" w:rsidRPr="002B1571">
        <w:rPr>
          <w:rFonts w:cs="Arial"/>
          <w:szCs w:val="24"/>
        </w:rPr>
        <w:t xml:space="preserve"> statutory </w:t>
      </w:r>
      <w:r w:rsidR="001E2BEE" w:rsidRPr="002B1571">
        <w:rPr>
          <w:rFonts w:cs="Arial"/>
          <w:szCs w:val="24"/>
        </w:rPr>
        <w:t>responsibilities</w:t>
      </w:r>
      <w:r w:rsidR="00BF26D3" w:rsidRPr="002B1571">
        <w:rPr>
          <w:rFonts w:cs="Arial"/>
          <w:szCs w:val="24"/>
        </w:rPr>
        <w:t xml:space="preserve"> of</w:t>
      </w:r>
      <w:r w:rsidR="000378FD" w:rsidRPr="002B1571">
        <w:rPr>
          <w:rFonts w:cs="Arial"/>
          <w:szCs w:val="24"/>
        </w:rPr>
        <w:t xml:space="preserve"> </w:t>
      </w:r>
      <w:r w:rsidR="00D76B69" w:rsidRPr="002B1571">
        <w:rPr>
          <w:rFonts w:cs="Arial"/>
          <w:szCs w:val="24"/>
        </w:rPr>
        <w:t>upper tier</w:t>
      </w:r>
      <w:r w:rsidR="00E66D0F" w:rsidRPr="002B1571">
        <w:rPr>
          <w:rFonts w:cs="Arial"/>
          <w:szCs w:val="24"/>
        </w:rPr>
        <w:t xml:space="preserve"> </w:t>
      </w:r>
      <w:r w:rsidR="000378FD" w:rsidRPr="002B1571">
        <w:rPr>
          <w:rFonts w:cs="Arial"/>
          <w:szCs w:val="24"/>
        </w:rPr>
        <w:t>local authorities</w:t>
      </w:r>
      <w:r w:rsidR="00E66D0F" w:rsidRPr="002B1571">
        <w:rPr>
          <w:rFonts w:cs="Arial"/>
          <w:szCs w:val="24"/>
        </w:rPr>
        <w:t xml:space="preserve"> </w:t>
      </w:r>
      <w:r w:rsidRPr="002B1571">
        <w:rPr>
          <w:rFonts w:cs="Arial"/>
          <w:szCs w:val="24"/>
        </w:rPr>
        <w:t>include</w:t>
      </w:r>
      <w:r w:rsidR="00093208" w:rsidRPr="002B1571">
        <w:rPr>
          <w:rFonts w:cs="Arial"/>
          <w:szCs w:val="24"/>
        </w:rPr>
        <w:t xml:space="preserve"> provi</w:t>
      </w:r>
      <w:r w:rsidRPr="002B1571">
        <w:rPr>
          <w:rFonts w:cs="Arial"/>
          <w:szCs w:val="24"/>
        </w:rPr>
        <w:t xml:space="preserve">sion </w:t>
      </w:r>
      <w:r w:rsidR="00567E05" w:rsidRPr="002B1571">
        <w:rPr>
          <w:rFonts w:cs="Arial"/>
          <w:szCs w:val="24"/>
        </w:rPr>
        <w:t xml:space="preserve">of </w:t>
      </w:r>
      <w:r w:rsidR="00093208" w:rsidRPr="002B1571">
        <w:rPr>
          <w:rFonts w:cs="Arial"/>
          <w:szCs w:val="24"/>
        </w:rPr>
        <w:t>support</w:t>
      </w:r>
      <w:r w:rsidR="00093208" w:rsidRPr="002B1571">
        <w:rPr>
          <w:rFonts w:cs="Arial"/>
          <w:color w:val="000000" w:themeColor="text1"/>
          <w:szCs w:val="24"/>
        </w:rPr>
        <w:t xml:space="preserve"> to </w:t>
      </w:r>
      <w:r w:rsidR="000E5627" w:rsidRPr="002B1571">
        <w:rPr>
          <w:rFonts w:cs="Arial"/>
          <w:color w:val="000000" w:themeColor="text1"/>
          <w:szCs w:val="24"/>
        </w:rPr>
        <w:t>victim-survivor</w:t>
      </w:r>
      <w:r w:rsidR="00093208" w:rsidRPr="002B1571">
        <w:rPr>
          <w:rFonts w:cs="Arial"/>
          <w:color w:val="000000" w:themeColor="text1"/>
          <w:szCs w:val="24"/>
        </w:rPr>
        <w:t>s of domestic abuse and their children within refuge and other forms of safe accommodation</w:t>
      </w:r>
      <w:r w:rsidR="00E66D0F" w:rsidRPr="002B1571">
        <w:rPr>
          <w:rFonts w:cs="Arial"/>
          <w:color w:val="000000" w:themeColor="text1"/>
          <w:szCs w:val="24"/>
        </w:rPr>
        <w:t xml:space="preserve">. </w:t>
      </w:r>
    </w:p>
    <w:p w14:paraId="0A4CDF78" w14:textId="77777777" w:rsidR="009B4915" w:rsidRPr="002B1571" w:rsidRDefault="009B4915" w:rsidP="002B1571">
      <w:pPr>
        <w:tabs>
          <w:tab w:val="num" w:pos="720"/>
        </w:tabs>
        <w:jc w:val="both"/>
        <w:rPr>
          <w:rFonts w:cs="Arial"/>
          <w:szCs w:val="24"/>
        </w:rPr>
      </w:pPr>
    </w:p>
    <w:p w14:paraId="5C4B9E4A" w14:textId="3F115EEF" w:rsidR="00093208" w:rsidRPr="002B1571" w:rsidRDefault="00F92E6A" w:rsidP="002B1571">
      <w:pPr>
        <w:tabs>
          <w:tab w:val="num" w:pos="720"/>
        </w:tabs>
        <w:jc w:val="both"/>
        <w:rPr>
          <w:rFonts w:cs="Arial"/>
          <w:szCs w:val="24"/>
        </w:rPr>
      </w:pPr>
      <w:r w:rsidRPr="002B1571">
        <w:rPr>
          <w:rFonts w:cs="Arial"/>
          <w:szCs w:val="24"/>
        </w:rPr>
        <w:t xml:space="preserve">As </w:t>
      </w:r>
      <w:r w:rsidR="00344136" w:rsidRPr="002B1571">
        <w:rPr>
          <w:rFonts w:cs="Arial"/>
          <w:szCs w:val="24"/>
        </w:rPr>
        <w:t xml:space="preserve">a </w:t>
      </w:r>
      <w:r w:rsidR="00D81175" w:rsidRPr="002B1571">
        <w:rPr>
          <w:rFonts w:cs="Arial"/>
          <w:szCs w:val="24"/>
        </w:rPr>
        <w:t>consequence,</w:t>
      </w:r>
      <w:r w:rsidR="00344136" w:rsidRPr="002B1571">
        <w:rPr>
          <w:rFonts w:cs="Arial"/>
          <w:szCs w:val="24"/>
        </w:rPr>
        <w:t xml:space="preserve"> </w:t>
      </w:r>
      <w:r w:rsidRPr="002B1571">
        <w:rPr>
          <w:rFonts w:cs="Arial"/>
          <w:szCs w:val="24"/>
        </w:rPr>
        <w:t xml:space="preserve">we </w:t>
      </w:r>
      <w:r w:rsidR="00FC5283" w:rsidRPr="002B1571">
        <w:rPr>
          <w:rFonts w:cs="Arial"/>
          <w:szCs w:val="24"/>
        </w:rPr>
        <w:t>have</w:t>
      </w:r>
      <w:r w:rsidRPr="002B1571">
        <w:rPr>
          <w:rFonts w:cs="Arial"/>
          <w:szCs w:val="24"/>
        </w:rPr>
        <w:t xml:space="preserve"> </w:t>
      </w:r>
      <w:r w:rsidR="00A75438" w:rsidRPr="002B1571">
        <w:rPr>
          <w:rFonts w:cs="Arial"/>
          <w:szCs w:val="24"/>
        </w:rPr>
        <w:t>establish</w:t>
      </w:r>
      <w:r w:rsidR="00FC5283" w:rsidRPr="002B1571">
        <w:rPr>
          <w:rFonts w:cs="Arial"/>
          <w:szCs w:val="24"/>
        </w:rPr>
        <w:t>ed</w:t>
      </w:r>
      <w:r w:rsidR="00A75438" w:rsidRPr="002B1571">
        <w:rPr>
          <w:rFonts w:cs="Arial"/>
          <w:szCs w:val="24"/>
        </w:rPr>
        <w:t xml:space="preserve"> a </w:t>
      </w:r>
      <w:r w:rsidR="00E6399E" w:rsidRPr="002B1571">
        <w:rPr>
          <w:rFonts w:cs="Arial"/>
          <w:szCs w:val="24"/>
        </w:rPr>
        <w:t xml:space="preserve">multi-agency </w:t>
      </w:r>
      <w:r w:rsidR="00A75438" w:rsidRPr="002B1571">
        <w:rPr>
          <w:rFonts w:cs="Arial"/>
          <w:szCs w:val="24"/>
        </w:rPr>
        <w:t xml:space="preserve">Domestic Abuse Partnership Board </w:t>
      </w:r>
      <w:r w:rsidR="00AF3F21" w:rsidRPr="002B1571">
        <w:rPr>
          <w:rFonts w:cs="Arial"/>
          <w:szCs w:val="24"/>
        </w:rPr>
        <w:t xml:space="preserve">of officers </w:t>
      </w:r>
      <w:r w:rsidRPr="002B1571">
        <w:rPr>
          <w:rFonts w:cs="Arial"/>
          <w:szCs w:val="24"/>
        </w:rPr>
        <w:t>to</w:t>
      </w:r>
      <w:r w:rsidR="00E66D0F" w:rsidRPr="002B1571">
        <w:rPr>
          <w:rFonts w:cs="Arial"/>
          <w:szCs w:val="24"/>
        </w:rPr>
        <w:t>:</w:t>
      </w:r>
    </w:p>
    <w:p w14:paraId="28A123B8" w14:textId="77777777" w:rsidR="002F79B3" w:rsidRPr="002B1571" w:rsidRDefault="002F79B3" w:rsidP="002B1571">
      <w:pPr>
        <w:tabs>
          <w:tab w:val="num" w:pos="720"/>
        </w:tabs>
        <w:jc w:val="both"/>
        <w:rPr>
          <w:rFonts w:cs="Arial"/>
          <w:szCs w:val="24"/>
        </w:rPr>
      </w:pPr>
    </w:p>
    <w:p w14:paraId="5C046BC6" w14:textId="570BFB12" w:rsidR="00093208" w:rsidRPr="002B1571" w:rsidRDefault="00F92E6A" w:rsidP="002B1571">
      <w:pPr>
        <w:numPr>
          <w:ilvl w:val="0"/>
          <w:numId w:val="47"/>
        </w:numPr>
        <w:jc w:val="both"/>
        <w:rPr>
          <w:rFonts w:cs="Arial"/>
          <w:color w:val="000000" w:themeColor="text1"/>
          <w:szCs w:val="24"/>
        </w:rPr>
      </w:pPr>
      <w:r w:rsidRPr="002B1571">
        <w:rPr>
          <w:rFonts w:cs="Arial"/>
          <w:szCs w:val="24"/>
        </w:rPr>
        <w:t>Provide an</w:t>
      </w:r>
      <w:r w:rsidR="00E66D0F" w:rsidRPr="002B1571">
        <w:rPr>
          <w:rFonts w:cs="Arial"/>
          <w:szCs w:val="24"/>
        </w:rPr>
        <w:t xml:space="preserve"> a</w:t>
      </w:r>
      <w:r w:rsidRPr="002B1571">
        <w:rPr>
          <w:rFonts w:cs="Arial"/>
          <w:szCs w:val="24"/>
        </w:rPr>
        <w:t xml:space="preserve">ssessment of </w:t>
      </w:r>
      <w:r w:rsidR="00E66D0F" w:rsidRPr="002B1571">
        <w:rPr>
          <w:rFonts w:cs="Arial"/>
          <w:szCs w:val="24"/>
        </w:rPr>
        <w:t>n</w:t>
      </w:r>
      <w:r w:rsidRPr="002B1571">
        <w:rPr>
          <w:rFonts w:cs="Arial"/>
          <w:szCs w:val="24"/>
        </w:rPr>
        <w:t>eed</w:t>
      </w:r>
      <w:r w:rsidR="00E66D0F" w:rsidRPr="002B1571">
        <w:rPr>
          <w:rFonts w:cs="Arial"/>
          <w:szCs w:val="24"/>
        </w:rPr>
        <w:t xml:space="preserve"> </w:t>
      </w:r>
      <w:r w:rsidRPr="002B1571">
        <w:rPr>
          <w:rFonts w:cs="Arial"/>
          <w:szCs w:val="24"/>
        </w:rPr>
        <w:t xml:space="preserve">for </w:t>
      </w:r>
      <w:r w:rsidR="00E66D0F" w:rsidRPr="002B1571">
        <w:rPr>
          <w:rFonts w:cs="Arial"/>
          <w:szCs w:val="24"/>
        </w:rPr>
        <w:t>safe accommodation</w:t>
      </w:r>
      <w:r w:rsidR="0013143E" w:rsidRPr="002B1571">
        <w:rPr>
          <w:rFonts w:cs="Arial"/>
          <w:szCs w:val="24"/>
        </w:rPr>
        <w:t>;</w:t>
      </w:r>
    </w:p>
    <w:p w14:paraId="30A7848A" w14:textId="019BCA11" w:rsidR="00093208" w:rsidRPr="002B1571" w:rsidRDefault="00F92E6A" w:rsidP="002B1571">
      <w:pPr>
        <w:numPr>
          <w:ilvl w:val="0"/>
          <w:numId w:val="47"/>
        </w:numPr>
        <w:jc w:val="both"/>
        <w:rPr>
          <w:rFonts w:cs="Arial"/>
          <w:color w:val="000000" w:themeColor="text1"/>
          <w:szCs w:val="24"/>
        </w:rPr>
      </w:pPr>
      <w:r w:rsidRPr="002B1571">
        <w:rPr>
          <w:rFonts w:cs="Arial"/>
          <w:szCs w:val="24"/>
        </w:rPr>
        <w:t xml:space="preserve">Develop a </w:t>
      </w:r>
      <w:r w:rsidR="0042328B" w:rsidRPr="002B1571">
        <w:rPr>
          <w:rFonts w:cs="Arial"/>
          <w:szCs w:val="24"/>
        </w:rPr>
        <w:t>s</w:t>
      </w:r>
      <w:r w:rsidR="004E2D6B" w:rsidRPr="002B1571">
        <w:rPr>
          <w:rFonts w:cs="Arial"/>
          <w:szCs w:val="24"/>
        </w:rPr>
        <w:t xml:space="preserve">afe </w:t>
      </w:r>
      <w:r w:rsidR="0042328B" w:rsidRPr="002B1571">
        <w:rPr>
          <w:rFonts w:cs="Arial"/>
          <w:szCs w:val="24"/>
        </w:rPr>
        <w:t>a</w:t>
      </w:r>
      <w:r w:rsidR="004E2D6B" w:rsidRPr="002B1571">
        <w:rPr>
          <w:rFonts w:cs="Arial"/>
          <w:szCs w:val="24"/>
        </w:rPr>
        <w:t xml:space="preserve">ccommodation </w:t>
      </w:r>
      <w:r w:rsidRPr="002B1571">
        <w:rPr>
          <w:rFonts w:cs="Arial"/>
          <w:szCs w:val="24"/>
        </w:rPr>
        <w:t>strategy</w:t>
      </w:r>
      <w:r w:rsidR="0013143E" w:rsidRPr="002B1571">
        <w:rPr>
          <w:rFonts w:cs="Arial"/>
          <w:szCs w:val="24"/>
        </w:rPr>
        <w:t>;</w:t>
      </w:r>
    </w:p>
    <w:p w14:paraId="25947468" w14:textId="2D5599AF" w:rsidR="00093208" w:rsidRPr="002B1571" w:rsidRDefault="00F92E6A" w:rsidP="002B1571">
      <w:pPr>
        <w:numPr>
          <w:ilvl w:val="0"/>
          <w:numId w:val="47"/>
        </w:numPr>
        <w:jc w:val="both"/>
        <w:rPr>
          <w:rFonts w:cs="Arial"/>
          <w:color w:val="000000" w:themeColor="text1"/>
          <w:szCs w:val="24"/>
        </w:rPr>
      </w:pPr>
      <w:r w:rsidRPr="002B1571">
        <w:rPr>
          <w:rFonts w:cs="Arial"/>
          <w:szCs w:val="24"/>
        </w:rPr>
        <w:t>Oversee the commissioning</w:t>
      </w:r>
      <w:r w:rsidR="0013143E" w:rsidRPr="002B1571">
        <w:rPr>
          <w:rFonts w:cs="Arial"/>
          <w:szCs w:val="24"/>
        </w:rPr>
        <w:t xml:space="preserve"> </w:t>
      </w:r>
      <w:r w:rsidRPr="002B1571">
        <w:rPr>
          <w:rFonts w:cs="Arial"/>
          <w:szCs w:val="24"/>
        </w:rPr>
        <w:t>/</w:t>
      </w:r>
      <w:r w:rsidR="0013143E" w:rsidRPr="002B1571">
        <w:rPr>
          <w:rFonts w:cs="Arial"/>
          <w:szCs w:val="24"/>
        </w:rPr>
        <w:t xml:space="preserve"> </w:t>
      </w:r>
      <w:r w:rsidRPr="002B1571">
        <w:rPr>
          <w:rFonts w:cs="Arial"/>
          <w:szCs w:val="24"/>
        </w:rPr>
        <w:t>decommissioning of services</w:t>
      </w:r>
      <w:r w:rsidR="00E66D0F" w:rsidRPr="002B1571">
        <w:rPr>
          <w:rFonts w:cs="Arial"/>
          <w:szCs w:val="24"/>
        </w:rPr>
        <w:t xml:space="preserve"> to ensure </w:t>
      </w:r>
      <w:r w:rsidR="00596921" w:rsidRPr="002B1571">
        <w:rPr>
          <w:rFonts w:cs="Arial"/>
          <w:szCs w:val="24"/>
        </w:rPr>
        <w:t xml:space="preserve">that </w:t>
      </w:r>
      <w:r w:rsidR="00E66D0F" w:rsidRPr="002B1571">
        <w:rPr>
          <w:rFonts w:cs="Arial"/>
          <w:szCs w:val="24"/>
        </w:rPr>
        <w:t xml:space="preserve">services reflect the need in the area and the right support for </w:t>
      </w:r>
      <w:r w:rsidR="000E5627" w:rsidRPr="002B1571">
        <w:rPr>
          <w:rFonts w:cs="Arial"/>
          <w:szCs w:val="24"/>
        </w:rPr>
        <w:t>victim-survivor</w:t>
      </w:r>
      <w:r w:rsidR="00E66D0F" w:rsidRPr="002B1571">
        <w:rPr>
          <w:rFonts w:cs="Arial"/>
          <w:szCs w:val="24"/>
        </w:rPr>
        <w:t>s and children</w:t>
      </w:r>
      <w:r w:rsidR="0013143E" w:rsidRPr="002B1571">
        <w:rPr>
          <w:rFonts w:cs="Arial"/>
          <w:szCs w:val="24"/>
        </w:rPr>
        <w:t>; and</w:t>
      </w:r>
    </w:p>
    <w:p w14:paraId="4B427E31" w14:textId="3F0469E5" w:rsidR="00093208" w:rsidRPr="002B1571" w:rsidRDefault="00F92E6A" w:rsidP="002B1571">
      <w:pPr>
        <w:numPr>
          <w:ilvl w:val="0"/>
          <w:numId w:val="47"/>
        </w:numPr>
        <w:jc w:val="both"/>
        <w:rPr>
          <w:rFonts w:cs="Arial"/>
          <w:color w:val="000000" w:themeColor="text1"/>
          <w:szCs w:val="24"/>
        </w:rPr>
      </w:pPr>
      <w:r w:rsidRPr="002B1571">
        <w:rPr>
          <w:rFonts w:cs="Arial"/>
          <w:szCs w:val="24"/>
        </w:rPr>
        <w:t>Provi</w:t>
      </w:r>
      <w:r w:rsidR="00596921" w:rsidRPr="002B1571">
        <w:rPr>
          <w:rFonts w:cs="Arial"/>
          <w:szCs w:val="24"/>
        </w:rPr>
        <w:t xml:space="preserve">de </w:t>
      </w:r>
      <w:r w:rsidRPr="002B1571">
        <w:rPr>
          <w:rFonts w:cs="Arial"/>
          <w:szCs w:val="24"/>
        </w:rPr>
        <w:t>annual report</w:t>
      </w:r>
      <w:r w:rsidR="00596921" w:rsidRPr="002B1571">
        <w:rPr>
          <w:rFonts w:cs="Arial"/>
          <w:szCs w:val="24"/>
        </w:rPr>
        <w:t>s</w:t>
      </w:r>
      <w:r w:rsidRPr="002B1571">
        <w:rPr>
          <w:rFonts w:cs="Arial"/>
          <w:szCs w:val="24"/>
        </w:rPr>
        <w:t xml:space="preserve"> to </w:t>
      </w:r>
      <w:r w:rsidR="00E66D0F" w:rsidRPr="002B1571">
        <w:rPr>
          <w:rFonts w:cs="Arial"/>
          <w:szCs w:val="24"/>
        </w:rPr>
        <w:t xml:space="preserve">the Department of Levelling </w:t>
      </w:r>
      <w:r w:rsidR="00596921" w:rsidRPr="002B1571">
        <w:rPr>
          <w:rFonts w:cs="Arial"/>
          <w:szCs w:val="24"/>
        </w:rPr>
        <w:t>U</w:t>
      </w:r>
      <w:r w:rsidR="00E66D0F" w:rsidRPr="002B1571">
        <w:rPr>
          <w:rFonts w:cs="Arial"/>
          <w:szCs w:val="24"/>
        </w:rPr>
        <w:t>p, Housing and Communities</w:t>
      </w:r>
      <w:r w:rsidRPr="002B1571">
        <w:rPr>
          <w:rFonts w:cs="Arial"/>
          <w:szCs w:val="24"/>
        </w:rPr>
        <w:t xml:space="preserve"> and D</w:t>
      </w:r>
      <w:r w:rsidR="00E66D0F" w:rsidRPr="002B1571">
        <w:rPr>
          <w:rFonts w:cs="Arial"/>
          <w:szCs w:val="24"/>
        </w:rPr>
        <w:t xml:space="preserve">omestic </w:t>
      </w:r>
      <w:r w:rsidRPr="002B1571">
        <w:rPr>
          <w:rFonts w:cs="Arial"/>
          <w:szCs w:val="24"/>
        </w:rPr>
        <w:t>A</w:t>
      </w:r>
      <w:r w:rsidR="00E66D0F" w:rsidRPr="002B1571">
        <w:rPr>
          <w:rFonts w:cs="Arial"/>
          <w:szCs w:val="24"/>
        </w:rPr>
        <w:t xml:space="preserve">buse </w:t>
      </w:r>
      <w:r w:rsidRPr="002B1571">
        <w:rPr>
          <w:rFonts w:cs="Arial"/>
          <w:szCs w:val="24"/>
        </w:rPr>
        <w:t>C</w:t>
      </w:r>
      <w:r w:rsidR="00E66D0F" w:rsidRPr="002B1571">
        <w:rPr>
          <w:rFonts w:cs="Arial"/>
          <w:szCs w:val="24"/>
        </w:rPr>
        <w:t xml:space="preserve">ommissioner's </w:t>
      </w:r>
      <w:r w:rsidRPr="002B1571">
        <w:rPr>
          <w:rFonts w:cs="Arial"/>
          <w:szCs w:val="24"/>
        </w:rPr>
        <w:t>O</w:t>
      </w:r>
      <w:r w:rsidR="00E66D0F" w:rsidRPr="002B1571">
        <w:rPr>
          <w:rFonts w:cs="Arial"/>
          <w:szCs w:val="24"/>
        </w:rPr>
        <w:t>ffice</w:t>
      </w:r>
    </w:p>
    <w:p w14:paraId="50EFF16C" w14:textId="77777777" w:rsidR="000378FD" w:rsidRPr="002B1571" w:rsidRDefault="000378FD" w:rsidP="002B1571">
      <w:pPr>
        <w:jc w:val="both"/>
        <w:rPr>
          <w:rFonts w:cs="Arial"/>
          <w:szCs w:val="24"/>
        </w:rPr>
      </w:pPr>
    </w:p>
    <w:p w14:paraId="200D8AFC" w14:textId="2D74C2A3" w:rsidR="00DD6557" w:rsidRPr="002B1571" w:rsidRDefault="00F92E6A" w:rsidP="002B1571">
      <w:pPr>
        <w:jc w:val="both"/>
        <w:rPr>
          <w:rFonts w:cs="Arial"/>
          <w:szCs w:val="24"/>
        </w:rPr>
      </w:pPr>
      <w:r w:rsidRPr="002B1571">
        <w:rPr>
          <w:rFonts w:cs="Arial"/>
          <w:szCs w:val="24"/>
        </w:rPr>
        <w:t xml:space="preserve">The </w:t>
      </w:r>
      <w:r w:rsidR="007E2A16" w:rsidRPr="002B1571">
        <w:rPr>
          <w:rFonts w:cs="Arial"/>
          <w:szCs w:val="24"/>
        </w:rPr>
        <w:t xml:space="preserve">Board is </w:t>
      </w:r>
      <w:r w:rsidR="000A1287" w:rsidRPr="002B1571">
        <w:rPr>
          <w:rFonts w:cs="Arial"/>
          <w:szCs w:val="24"/>
        </w:rPr>
        <w:t xml:space="preserve">currently </w:t>
      </w:r>
      <w:r w:rsidR="007E2A16" w:rsidRPr="002B1571">
        <w:rPr>
          <w:rFonts w:cs="Arial"/>
          <w:szCs w:val="24"/>
        </w:rPr>
        <w:t xml:space="preserve">developing </w:t>
      </w:r>
      <w:r w:rsidR="00DB067F" w:rsidRPr="002B1571">
        <w:rPr>
          <w:rFonts w:cs="Arial"/>
          <w:szCs w:val="24"/>
        </w:rPr>
        <w:t xml:space="preserve">a </w:t>
      </w:r>
      <w:r w:rsidRPr="002B1571">
        <w:rPr>
          <w:rFonts w:cs="Arial"/>
          <w:szCs w:val="24"/>
        </w:rPr>
        <w:t>s</w:t>
      </w:r>
      <w:r w:rsidR="004E2D6B" w:rsidRPr="002B1571">
        <w:rPr>
          <w:rFonts w:cs="Arial"/>
          <w:szCs w:val="24"/>
        </w:rPr>
        <w:t xml:space="preserve">afe </w:t>
      </w:r>
      <w:r w:rsidRPr="002B1571">
        <w:rPr>
          <w:rFonts w:cs="Arial"/>
          <w:szCs w:val="24"/>
        </w:rPr>
        <w:t>a</w:t>
      </w:r>
      <w:r w:rsidR="004E2D6B" w:rsidRPr="002B1571">
        <w:rPr>
          <w:rFonts w:cs="Arial"/>
          <w:szCs w:val="24"/>
        </w:rPr>
        <w:t>ccommodation strategy</w:t>
      </w:r>
      <w:r w:rsidR="00CD5CCA" w:rsidRPr="002B1571">
        <w:rPr>
          <w:rFonts w:cs="Arial"/>
          <w:szCs w:val="24"/>
        </w:rPr>
        <w:t xml:space="preserve"> </w:t>
      </w:r>
      <w:r w:rsidR="00DB067F" w:rsidRPr="002B1571">
        <w:rPr>
          <w:rFonts w:cs="Arial"/>
          <w:szCs w:val="24"/>
        </w:rPr>
        <w:t xml:space="preserve">which </w:t>
      </w:r>
      <w:r w:rsidRPr="002B1571">
        <w:rPr>
          <w:rFonts w:cs="Arial"/>
          <w:szCs w:val="24"/>
        </w:rPr>
        <w:t xml:space="preserve">describes how safe accommodation and support for domestic abuse </w:t>
      </w:r>
      <w:r w:rsidR="000E5627" w:rsidRPr="002B1571">
        <w:rPr>
          <w:rFonts w:cs="Arial"/>
          <w:szCs w:val="24"/>
        </w:rPr>
        <w:t>victim-survivor</w:t>
      </w:r>
      <w:r w:rsidRPr="002B1571">
        <w:rPr>
          <w:rFonts w:cs="Arial"/>
          <w:szCs w:val="24"/>
        </w:rPr>
        <w:t>s will be provided over the next three years</w:t>
      </w:r>
      <w:r w:rsidR="00DB067F" w:rsidRPr="002B1571">
        <w:rPr>
          <w:rFonts w:cs="Arial"/>
          <w:szCs w:val="24"/>
        </w:rPr>
        <w:t xml:space="preserve">, outlining </w:t>
      </w:r>
      <w:r w:rsidRPr="002B1571">
        <w:rPr>
          <w:rFonts w:cs="Arial"/>
          <w:szCs w:val="24"/>
        </w:rPr>
        <w:t xml:space="preserve">four objectives: </w:t>
      </w:r>
    </w:p>
    <w:p w14:paraId="37237D9F" w14:textId="77777777" w:rsidR="00E6399E" w:rsidRPr="002B1571" w:rsidRDefault="00E6399E" w:rsidP="002B1571">
      <w:pPr>
        <w:jc w:val="both"/>
        <w:rPr>
          <w:rFonts w:cs="Arial"/>
          <w:szCs w:val="24"/>
        </w:rPr>
      </w:pPr>
    </w:p>
    <w:p w14:paraId="4299BBB7" w14:textId="0F9A0F95" w:rsidR="00DD6557" w:rsidRPr="002B1571" w:rsidRDefault="00F92E6A" w:rsidP="002B1571">
      <w:pPr>
        <w:numPr>
          <w:ilvl w:val="0"/>
          <w:numId w:val="44"/>
        </w:numPr>
        <w:jc w:val="both"/>
        <w:rPr>
          <w:rFonts w:cs="Arial"/>
          <w:color w:val="000000" w:themeColor="text1"/>
          <w:szCs w:val="24"/>
        </w:rPr>
      </w:pPr>
      <w:r w:rsidRPr="002B1571">
        <w:rPr>
          <w:rFonts w:cs="Arial"/>
          <w:b/>
          <w:bCs/>
          <w:szCs w:val="24"/>
        </w:rPr>
        <w:t>Early intervention and prevention</w:t>
      </w:r>
      <w:r w:rsidRPr="002B1571">
        <w:rPr>
          <w:rFonts w:cs="Arial"/>
          <w:szCs w:val="24"/>
        </w:rPr>
        <w:t xml:space="preserve">: victim-survivors (adults and children) are supported at an early stage and provided with options to remain safe at home to prevent homelessness. </w:t>
      </w:r>
    </w:p>
    <w:p w14:paraId="1EC330FA" w14:textId="77777777" w:rsidR="00DD6557" w:rsidRPr="002B1571" w:rsidRDefault="00F92E6A" w:rsidP="002B1571">
      <w:pPr>
        <w:numPr>
          <w:ilvl w:val="0"/>
          <w:numId w:val="44"/>
        </w:numPr>
        <w:jc w:val="both"/>
        <w:rPr>
          <w:rFonts w:cs="Arial"/>
          <w:color w:val="000000" w:themeColor="text1"/>
          <w:szCs w:val="24"/>
        </w:rPr>
      </w:pPr>
      <w:r w:rsidRPr="002B1571">
        <w:rPr>
          <w:rFonts w:cs="Arial"/>
          <w:b/>
          <w:bCs/>
          <w:szCs w:val="24"/>
        </w:rPr>
        <w:t>Accessible services</w:t>
      </w:r>
      <w:r w:rsidRPr="002B1571">
        <w:rPr>
          <w:rFonts w:cs="Arial"/>
          <w:szCs w:val="24"/>
        </w:rPr>
        <w:t xml:space="preserve">: victim-survivors and professionals know how to access safe accommodation and are aware of the options open to them both inside and outside of Lancashire.  </w:t>
      </w:r>
    </w:p>
    <w:p w14:paraId="413AA3F6" w14:textId="77777777" w:rsidR="00DD6557" w:rsidRPr="002B1571" w:rsidRDefault="00F92E6A" w:rsidP="002B1571">
      <w:pPr>
        <w:numPr>
          <w:ilvl w:val="0"/>
          <w:numId w:val="44"/>
        </w:numPr>
        <w:jc w:val="both"/>
        <w:rPr>
          <w:rFonts w:cs="Arial"/>
          <w:color w:val="000000" w:themeColor="text1"/>
          <w:szCs w:val="24"/>
        </w:rPr>
      </w:pPr>
      <w:r w:rsidRPr="002B1571">
        <w:rPr>
          <w:rFonts w:cs="Arial"/>
          <w:b/>
          <w:bCs/>
          <w:szCs w:val="24"/>
        </w:rPr>
        <w:t>Appropriate safe accommodation</w:t>
      </w:r>
      <w:r w:rsidRPr="002B1571">
        <w:rPr>
          <w:rFonts w:cs="Arial"/>
          <w:szCs w:val="24"/>
        </w:rPr>
        <w:t>: accommodation options and appropriate support is in place for all victim-survivors who need it.</w:t>
      </w:r>
    </w:p>
    <w:p w14:paraId="01B0F69A" w14:textId="77777777" w:rsidR="007715C1" w:rsidRPr="002B1571" w:rsidRDefault="00F92E6A" w:rsidP="002B1571">
      <w:pPr>
        <w:numPr>
          <w:ilvl w:val="0"/>
          <w:numId w:val="44"/>
        </w:numPr>
        <w:jc w:val="both"/>
        <w:rPr>
          <w:rFonts w:cs="Arial"/>
          <w:color w:val="000000" w:themeColor="text1"/>
          <w:szCs w:val="24"/>
        </w:rPr>
      </w:pPr>
      <w:r w:rsidRPr="002B1571">
        <w:rPr>
          <w:rFonts w:cs="Arial"/>
          <w:b/>
          <w:bCs/>
          <w:szCs w:val="24"/>
        </w:rPr>
        <w:t>Multi-agency delivery</w:t>
      </w:r>
      <w:r w:rsidRPr="002B1571">
        <w:rPr>
          <w:rFonts w:cs="Arial"/>
          <w:szCs w:val="24"/>
        </w:rPr>
        <w:t>: victim-survivors needs will be met by effective, collaborative multi-agency support.</w:t>
      </w:r>
    </w:p>
    <w:p w14:paraId="1CFA02C1" w14:textId="77777777" w:rsidR="00BD4448" w:rsidRPr="002B1571" w:rsidRDefault="00BD4448" w:rsidP="002B1571">
      <w:pPr>
        <w:jc w:val="both"/>
        <w:rPr>
          <w:rFonts w:cs="Arial"/>
          <w:szCs w:val="24"/>
        </w:rPr>
      </w:pPr>
    </w:p>
    <w:p w14:paraId="7CF12A70" w14:textId="33429F19" w:rsidR="00DD6557" w:rsidRPr="002B1571" w:rsidRDefault="00F92E6A" w:rsidP="002B1571">
      <w:pPr>
        <w:jc w:val="both"/>
        <w:rPr>
          <w:rFonts w:cs="Arial"/>
          <w:szCs w:val="24"/>
        </w:rPr>
      </w:pPr>
      <w:r w:rsidRPr="002B1571">
        <w:rPr>
          <w:rFonts w:cs="Arial"/>
          <w:szCs w:val="24"/>
        </w:rPr>
        <w:t xml:space="preserve">The strategy aims to complement existing work that is taking place across the </w:t>
      </w:r>
      <w:r w:rsidR="0013143E" w:rsidRPr="002B1571">
        <w:rPr>
          <w:rFonts w:cs="Arial"/>
          <w:szCs w:val="24"/>
        </w:rPr>
        <w:t>c</w:t>
      </w:r>
      <w:r w:rsidRPr="002B1571">
        <w:rPr>
          <w:rFonts w:cs="Arial"/>
          <w:szCs w:val="24"/>
        </w:rPr>
        <w:t>ounty to address the health and wellbeing, community safety and housing needs of those who experience domestic abuse.</w:t>
      </w:r>
    </w:p>
    <w:p w14:paraId="0970213D" w14:textId="77777777" w:rsidR="00B254A5" w:rsidRPr="002B1571" w:rsidRDefault="00B254A5" w:rsidP="002B1571">
      <w:pPr>
        <w:jc w:val="both"/>
        <w:rPr>
          <w:rFonts w:cs="Arial"/>
          <w:szCs w:val="24"/>
        </w:rPr>
      </w:pPr>
    </w:p>
    <w:p w14:paraId="3470A6D3" w14:textId="1D5B5DB0" w:rsidR="0030713B" w:rsidRPr="002B1571" w:rsidRDefault="00F92E6A" w:rsidP="002B1571">
      <w:pPr>
        <w:jc w:val="both"/>
        <w:rPr>
          <w:rFonts w:cs="Arial"/>
          <w:szCs w:val="24"/>
        </w:rPr>
      </w:pPr>
      <w:r w:rsidRPr="002B1571">
        <w:rPr>
          <w:rFonts w:cs="Arial"/>
          <w:szCs w:val="24"/>
        </w:rPr>
        <w:lastRenderedPageBreak/>
        <w:t xml:space="preserve">Safe accommodation is broader than just refuge accommodation and includes </w:t>
      </w:r>
      <w:r w:rsidR="000E5627" w:rsidRPr="002B1571">
        <w:rPr>
          <w:rFonts w:cs="Arial"/>
          <w:szCs w:val="24"/>
        </w:rPr>
        <w:t>victim-survivor</w:t>
      </w:r>
      <w:r w:rsidRPr="002B1571">
        <w:rPr>
          <w:rFonts w:cs="Arial"/>
          <w:szCs w:val="24"/>
        </w:rPr>
        <w:t xml:space="preserve">s who live in their own homes and access </w:t>
      </w:r>
      <w:r w:rsidR="00F20CF9" w:rsidRPr="002B1571">
        <w:rPr>
          <w:rFonts w:cs="Arial"/>
          <w:szCs w:val="24"/>
        </w:rPr>
        <w:t xml:space="preserve">to </w:t>
      </w:r>
      <w:r w:rsidRPr="002B1571">
        <w:rPr>
          <w:rFonts w:cs="Arial"/>
          <w:szCs w:val="24"/>
        </w:rPr>
        <w:t xml:space="preserve">sanctuary schemes; the range of support is </w:t>
      </w:r>
      <w:r w:rsidR="00F20CF9" w:rsidRPr="002B1571">
        <w:rPr>
          <w:rFonts w:cs="Arial"/>
          <w:szCs w:val="24"/>
        </w:rPr>
        <w:t xml:space="preserve">also </w:t>
      </w:r>
      <w:r w:rsidRPr="002B1571">
        <w:rPr>
          <w:rFonts w:cs="Arial"/>
          <w:szCs w:val="24"/>
        </w:rPr>
        <w:t xml:space="preserve">broader, from immediate crisis intervention (i.e., refuges and complex needs support) through to recovery and advocacy support; and safe accommodation must be accessible by all. </w:t>
      </w:r>
    </w:p>
    <w:p w14:paraId="4AF6093E" w14:textId="77777777" w:rsidR="00DD6557" w:rsidRPr="002B1571" w:rsidRDefault="00DD6557" w:rsidP="002B1571">
      <w:pPr>
        <w:jc w:val="both"/>
        <w:rPr>
          <w:rFonts w:cs="Arial"/>
          <w:szCs w:val="24"/>
        </w:rPr>
      </w:pPr>
    </w:p>
    <w:p w14:paraId="5BCD7859" w14:textId="0125B7AF" w:rsidR="004D6CCF" w:rsidRPr="002B1571" w:rsidRDefault="00F92E6A" w:rsidP="002B1571">
      <w:pPr>
        <w:jc w:val="both"/>
        <w:rPr>
          <w:rFonts w:cs="Arial"/>
          <w:b/>
          <w:bCs/>
          <w:szCs w:val="24"/>
        </w:rPr>
      </w:pPr>
      <w:r w:rsidRPr="002B1571">
        <w:rPr>
          <w:rFonts w:cs="Arial"/>
          <w:b/>
          <w:bCs/>
          <w:szCs w:val="24"/>
        </w:rPr>
        <w:t xml:space="preserve">Wider </w:t>
      </w:r>
      <w:r w:rsidR="00EC70D0" w:rsidRPr="002B1571">
        <w:rPr>
          <w:rFonts w:cs="Arial"/>
          <w:b/>
          <w:bCs/>
          <w:szCs w:val="24"/>
        </w:rPr>
        <w:t xml:space="preserve">Early Intervention / </w:t>
      </w:r>
      <w:r w:rsidR="00A4092B" w:rsidRPr="002B1571">
        <w:rPr>
          <w:rFonts w:cs="Arial"/>
          <w:b/>
          <w:bCs/>
          <w:szCs w:val="24"/>
        </w:rPr>
        <w:t>P</w:t>
      </w:r>
      <w:r w:rsidRPr="002B1571">
        <w:rPr>
          <w:rFonts w:cs="Arial"/>
          <w:b/>
          <w:bCs/>
          <w:szCs w:val="24"/>
        </w:rPr>
        <w:t>revention Approach</w:t>
      </w:r>
    </w:p>
    <w:p w14:paraId="60CC1525" w14:textId="77777777" w:rsidR="00C959BA" w:rsidRPr="002B1571" w:rsidRDefault="00C959BA" w:rsidP="002B1571">
      <w:pPr>
        <w:jc w:val="both"/>
        <w:rPr>
          <w:rFonts w:cs="Arial"/>
          <w:szCs w:val="24"/>
        </w:rPr>
      </w:pPr>
    </w:p>
    <w:p w14:paraId="748ECC97" w14:textId="2E442E51" w:rsidR="00F2284B" w:rsidRPr="002B1571" w:rsidRDefault="00F92E6A" w:rsidP="002B1571">
      <w:pPr>
        <w:jc w:val="both"/>
        <w:rPr>
          <w:rFonts w:cs="Arial"/>
          <w:szCs w:val="24"/>
        </w:rPr>
      </w:pPr>
      <w:r w:rsidRPr="002B1571">
        <w:rPr>
          <w:rFonts w:cs="Arial"/>
          <w:szCs w:val="24"/>
        </w:rPr>
        <w:t xml:space="preserve">Lancashire County Council </w:t>
      </w:r>
      <w:r w:rsidR="00BA0780" w:rsidRPr="002B1571">
        <w:rPr>
          <w:rFonts w:cs="Arial"/>
          <w:szCs w:val="24"/>
        </w:rPr>
        <w:t>has hist</w:t>
      </w:r>
      <w:r w:rsidR="007140E0" w:rsidRPr="002B1571">
        <w:rPr>
          <w:rFonts w:cs="Arial"/>
          <w:szCs w:val="24"/>
        </w:rPr>
        <w:t xml:space="preserve">orically </w:t>
      </w:r>
      <w:r w:rsidR="00FF4767" w:rsidRPr="002B1571">
        <w:rPr>
          <w:rFonts w:cs="Arial"/>
          <w:szCs w:val="24"/>
        </w:rPr>
        <w:t xml:space="preserve">funded </w:t>
      </w:r>
      <w:r w:rsidR="00AE4B34" w:rsidRPr="002B1571">
        <w:rPr>
          <w:rFonts w:cs="Arial"/>
          <w:szCs w:val="24"/>
        </w:rPr>
        <w:t xml:space="preserve">domestic abuse support services from </w:t>
      </w:r>
      <w:r w:rsidRPr="002B1571">
        <w:rPr>
          <w:rFonts w:cs="Arial"/>
          <w:szCs w:val="24"/>
        </w:rPr>
        <w:t>Public Health grant</w:t>
      </w:r>
      <w:r w:rsidR="000840A7" w:rsidRPr="002B1571">
        <w:rPr>
          <w:rFonts w:cs="Arial"/>
          <w:szCs w:val="24"/>
        </w:rPr>
        <w:t xml:space="preserve"> i.e.</w:t>
      </w:r>
      <w:r w:rsidRPr="002B1571">
        <w:rPr>
          <w:rFonts w:cs="Arial"/>
          <w:szCs w:val="24"/>
        </w:rPr>
        <w:t xml:space="preserve">: </w:t>
      </w:r>
    </w:p>
    <w:p w14:paraId="08B195AC" w14:textId="77777777" w:rsidR="00344136" w:rsidRPr="002B1571" w:rsidRDefault="00344136" w:rsidP="002B1571">
      <w:pPr>
        <w:jc w:val="both"/>
        <w:rPr>
          <w:rFonts w:cs="Arial"/>
          <w:szCs w:val="24"/>
        </w:rPr>
      </w:pPr>
    </w:p>
    <w:p w14:paraId="254BAA07" w14:textId="1506BC2D" w:rsidR="00F2284B" w:rsidRPr="002B1571" w:rsidRDefault="00F92E6A" w:rsidP="002B1571">
      <w:pPr>
        <w:pStyle w:val="ListParagraph"/>
        <w:numPr>
          <w:ilvl w:val="0"/>
          <w:numId w:val="48"/>
        </w:numPr>
        <w:contextualSpacing/>
        <w:jc w:val="both"/>
        <w:rPr>
          <w:rFonts w:cs="Arial"/>
          <w:color w:val="000000" w:themeColor="text1"/>
          <w:szCs w:val="24"/>
        </w:rPr>
      </w:pPr>
      <w:r w:rsidRPr="002B1571">
        <w:rPr>
          <w:rFonts w:cs="Arial"/>
          <w:szCs w:val="24"/>
        </w:rPr>
        <w:t xml:space="preserve">Support </w:t>
      </w:r>
      <w:r w:rsidR="000E5627" w:rsidRPr="002B1571">
        <w:rPr>
          <w:rFonts w:cs="Arial"/>
          <w:szCs w:val="24"/>
        </w:rPr>
        <w:t xml:space="preserve">services </w:t>
      </w:r>
      <w:r w:rsidRPr="002B1571">
        <w:rPr>
          <w:rFonts w:cs="Arial"/>
          <w:szCs w:val="24"/>
        </w:rPr>
        <w:t xml:space="preserve">into Lancashire refuges; </w:t>
      </w:r>
    </w:p>
    <w:p w14:paraId="62C69B0B" w14:textId="6B424D9B" w:rsidR="00F2284B" w:rsidRPr="002B1571" w:rsidRDefault="00F92E6A" w:rsidP="002B1571">
      <w:pPr>
        <w:pStyle w:val="ListParagraph"/>
        <w:numPr>
          <w:ilvl w:val="0"/>
          <w:numId w:val="48"/>
        </w:numPr>
        <w:contextualSpacing/>
        <w:jc w:val="both"/>
        <w:rPr>
          <w:rFonts w:cs="Arial"/>
          <w:color w:val="000000" w:themeColor="text1"/>
          <w:szCs w:val="24"/>
        </w:rPr>
      </w:pPr>
      <w:r w:rsidRPr="002B1571">
        <w:rPr>
          <w:rFonts w:cs="Arial"/>
          <w:szCs w:val="24"/>
        </w:rPr>
        <w:t xml:space="preserve">The </w:t>
      </w:r>
      <w:r w:rsidR="00D41C66" w:rsidRPr="002B1571">
        <w:rPr>
          <w:rFonts w:cs="Arial"/>
          <w:szCs w:val="24"/>
        </w:rPr>
        <w:t xml:space="preserve">voluntary </w:t>
      </w:r>
      <w:r w:rsidRPr="002B1571">
        <w:rPr>
          <w:rFonts w:cs="Arial"/>
          <w:szCs w:val="24"/>
        </w:rPr>
        <w:t xml:space="preserve">perpetrator programme; </w:t>
      </w:r>
      <w:r w:rsidR="0013143E" w:rsidRPr="002B1571">
        <w:rPr>
          <w:rFonts w:cs="Arial"/>
          <w:szCs w:val="24"/>
        </w:rPr>
        <w:t>and</w:t>
      </w:r>
    </w:p>
    <w:p w14:paraId="7836E04A" w14:textId="3448B5A3" w:rsidR="00F2284B" w:rsidRPr="002B1571" w:rsidRDefault="00F92E6A" w:rsidP="002B1571">
      <w:pPr>
        <w:pStyle w:val="ListParagraph"/>
        <w:numPr>
          <w:ilvl w:val="0"/>
          <w:numId w:val="48"/>
        </w:numPr>
        <w:contextualSpacing/>
        <w:jc w:val="both"/>
        <w:rPr>
          <w:rFonts w:cs="Arial"/>
          <w:color w:val="000000" w:themeColor="text1"/>
          <w:szCs w:val="24"/>
        </w:rPr>
      </w:pPr>
      <w:r w:rsidRPr="002B1571">
        <w:rPr>
          <w:rFonts w:cs="Arial"/>
          <w:szCs w:val="24"/>
        </w:rPr>
        <w:t xml:space="preserve">A contribution to the </w:t>
      </w:r>
      <w:r w:rsidR="00D41C66" w:rsidRPr="002B1571">
        <w:rPr>
          <w:rFonts w:cs="Arial"/>
          <w:szCs w:val="24"/>
        </w:rPr>
        <w:t>Office of the Police and Crime Commissioner Victim</w:t>
      </w:r>
      <w:r w:rsidRPr="002B1571">
        <w:rPr>
          <w:rFonts w:cs="Arial"/>
          <w:szCs w:val="24"/>
        </w:rPr>
        <w:t xml:space="preserve"> </w:t>
      </w:r>
      <w:r w:rsidR="00FB5E0D" w:rsidRPr="002B1571">
        <w:rPr>
          <w:rFonts w:cs="Arial"/>
          <w:szCs w:val="24"/>
        </w:rPr>
        <w:t>S</w:t>
      </w:r>
      <w:r w:rsidRPr="002B1571">
        <w:rPr>
          <w:rFonts w:cs="Arial"/>
          <w:szCs w:val="24"/>
        </w:rPr>
        <w:t xml:space="preserve">ervice for </w:t>
      </w:r>
      <w:r w:rsidR="00FB5E0D" w:rsidRPr="002B1571">
        <w:rPr>
          <w:rFonts w:cs="Arial"/>
          <w:szCs w:val="24"/>
        </w:rPr>
        <w:t xml:space="preserve">support </w:t>
      </w:r>
      <w:r w:rsidR="00A5144F" w:rsidRPr="002B1571">
        <w:rPr>
          <w:rFonts w:cs="Arial"/>
          <w:szCs w:val="24"/>
        </w:rPr>
        <w:t xml:space="preserve">in relation to </w:t>
      </w:r>
      <w:r w:rsidRPr="002B1571">
        <w:rPr>
          <w:rFonts w:cs="Arial"/>
          <w:szCs w:val="24"/>
        </w:rPr>
        <w:t>domestic abuse</w:t>
      </w:r>
    </w:p>
    <w:p w14:paraId="6C477B47" w14:textId="77777777" w:rsidR="00093208" w:rsidRPr="002B1571" w:rsidRDefault="00093208" w:rsidP="002B1571">
      <w:pPr>
        <w:jc w:val="both"/>
        <w:rPr>
          <w:rFonts w:cs="Arial"/>
          <w:color w:val="000000"/>
          <w:szCs w:val="24"/>
        </w:rPr>
      </w:pPr>
    </w:p>
    <w:p w14:paraId="4C9AD43C" w14:textId="7412273E" w:rsidR="0030713B" w:rsidRPr="002B1571" w:rsidRDefault="00F92E6A" w:rsidP="002B1571">
      <w:pPr>
        <w:jc w:val="both"/>
        <w:rPr>
          <w:rFonts w:cs="Arial"/>
          <w:color w:val="000000"/>
          <w:szCs w:val="24"/>
        </w:rPr>
      </w:pPr>
      <w:r w:rsidRPr="002B1571">
        <w:rPr>
          <w:rFonts w:cs="Arial"/>
          <w:color w:val="000000"/>
          <w:szCs w:val="24"/>
        </w:rPr>
        <w:t xml:space="preserve">Given the </w:t>
      </w:r>
      <w:r w:rsidR="00D41C66" w:rsidRPr="002B1571">
        <w:rPr>
          <w:rFonts w:cs="Arial"/>
          <w:color w:val="000000"/>
          <w:szCs w:val="24"/>
        </w:rPr>
        <w:t xml:space="preserve">statutory duty to provide support for all domestic abuse </w:t>
      </w:r>
      <w:r w:rsidR="000E5627" w:rsidRPr="002B1571">
        <w:rPr>
          <w:rFonts w:cs="Arial"/>
          <w:color w:val="000000"/>
          <w:szCs w:val="24"/>
        </w:rPr>
        <w:t>victim-survivor</w:t>
      </w:r>
      <w:r w:rsidR="00D41C66" w:rsidRPr="002B1571">
        <w:rPr>
          <w:rFonts w:cs="Arial"/>
          <w:color w:val="000000"/>
          <w:szCs w:val="24"/>
        </w:rPr>
        <w:t>s and their children in safe accommodation</w:t>
      </w:r>
      <w:r w:rsidRPr="002B1571">
        <w:rPr>
          <w:rFonts w:cs="Arial"/>
          <w:color w:val="000000"/>
          <w:szCs w:val="24"/>
        </w:rPr>
        <w:t xml:space="preserve">, it is proposed that the </w:t>
      </w:r>
      <w:r w:rsidR="00E21B51" w:rsidRPr="002B1571">
        <w:rPr>
          <w:rFonts w:cs="Arial"/>
          <w:color w:val="000000"/>
          <w:szCs w:val="24"/>
        </w:rPr>
        <w:t xml:space="preserve">public health </w:t>
      </w:r>
      <w:r w:rsidR="00AB6651" w:rsidRPr="002B1571">
        <w:rPr>
          <w:rFonts w:cs="Arial"/>
          <w:color w:val="000000"/>
          <w:szCs w:val="24"/>
        </w:rPr>
        <w:t>funding</w:t>
      </w:r>
      <w:r w:rsidR="00E21B51" w:rsidRPr="002B1571">
        <w:rPr>
          <w:rFonts w:cs="Arial"/>
          <w:color w:val="000000"/>
          <w:szCs w:val="24"/>
        </w:rPr>
        <w:t xml:space="preserve"> is </w:t>
      </w:r>
      <w:r w:rsidR="00D42AAA" w:rsidRPr="002B1571">
        <w:rPr>
          <w:rFonts w:cs="Arial"/>
          <w:color w:val="000000"/>
          <w:szCs w:val="24"/>
        </w:rPr>
        <w:t xml:space="preserve">utilised </w:t>
      </w:r>
      <w:r w:rsidR="00344136" w:rsidRPr="002B1571">
        <w:rPr>
          <w:rFonts w:cs="Arial"/>
          <w:color w:val="000000"/>
          <w:szCs w:val="24"/>
        </w:rPr>
        <w:t xml:space="preserve">going forward </w:t>
      </w:r>
      <w:r w:rsidR="004D39BB" w:rsidRPr="002B1571">
        <w:rPr>
          <w:rFonts w:cs="Arial"/>
          <w:color w:val="000000"/>
          <w:szCs w:val="24"/>
        </w:rPr>
        <w:t xml:space="preserve">to support the </w:t>
      </w:r>
      <w:r w:rsidR="00C959BA" w:rsidRPr="002B1571">
        <w:rPr>
          <w:rFonts w:cs="Arial"/>
          <w:color w:val="000000"/>
          <w:szCs w:val="24"/>
        </w:rPr>
        <w:t xml:space="preserve">wider </w:t>
      </w:r>
      <w:r w:rsidR="004D39BB" w:rsidRPr="002B1571">
        <w:rPr>
          <w:rFonts w:cs="Arial"/>
          <w:color w:val="000000"/>
          <w:szCs w:val="24"/>
        </w:rPr>
        <w:t>prevention a</w:t>
      </w:r>
      <w:r w:rsidR="00C959BA" w:rsidRPr="002B1571">
        <w:rPr>
          <w:rFonts w:cs="Arial"/>
          <w:color w:val="000000"/>
          <w:szCs w:val="24"/>
        </w:rPr>
        <w:t>pproach.</w:t>
      </w:r>
    </w:p>
    <w:p w14:paraId="66C3CE78" w14:textId="77777777" w:rsidR="00B31BD2" w:rsidRPr="002B1571" w:rsidRDefault="00B31BD2" w:rsidP="002B1571">
      <w:pPr>
        <w:jc w:val="both"/>
        <w:rPr>
          <w:rFonts w:cs="Arial"/>
          <w:color w:val="000000"/>
          <w:szCs w:val="24"/>
        </w:rPr>
      </w:pPr>
    </w:p>
    <w:p w14:paraId="7AD58694" w14:textId="72D8D0D6" w:rsidR="00B31BD2" w:rsidRPr="002B1571" w:rsidRDefault="00F92E6A" w:rsidP="002B1571">
      <w:pPr>
        <w:jc w:val="both"/>
        <w:rPr>
          <w:rFonts w:cs="Arial"/>
          <w:color w:val="000000"/>
          <w:szCs w:val="24"/>
        </w:rPr>
      </w:pPr>
      <w:r w:rsidRPr="002B1571">
        <w:rPr>
          <w:rFonts w:cs="Arial"/>
          <w:color w:val="000000"/>
          <w:szCs w:val="24"/>
        </w:rPr>
        <w:t xml:space="preserve">This approach </w:t>
      </w:r>
      <w:r w:rsidR="001E427C" w:rsidRPr="002B1571">
        <w:rPr>
          <w:rFonts w:cs="Arial"/>
          <w:color w:val="000000"/>
          <w:szCs w:val="24"/>
        </w:rPr>
        <w:t>would help survivors increase their choices and enable them and their children</w:t>
      </w:r>
      <w:r w:rsidR="0013143E" w:rsidRPr="002B1571">
        <w:rPr>
          <w:rFonts w:cs="Arial"/>
          <w:color w:val="000000"/>
          <w:szCs w:val="24"/>
        </w:rPr>
        <w:t xml:space="preserve"> </w:t>
      </w:r>
      <w:r w:rsidR="001E427C" w:rsidRPr="002B1571">
        <w:rPr>
          <w:rFonts w:cs="Arial"/>
          <w:color w:val="000000"/>
          <w:szCs w:val="24"/>
        </w:rPr>
        <w:t>/</w:t>
      </w:r>
      <w:r w:rsidR="0013143E" w:rsidRPr="002B1571">
        <w:rPr>
          <w:rFonts w:cs="Arial"/>
          <w:color w:val="000000"/>
          <w:szCs w:val="24"/>
        </w:rPr>
        <w:t xml:space="preserve"> </w:t>
      </w:r>
      <w:r w:rsidR="001E427C" w:rsidRPr="002B1571">
        <w:rPr>
          <w:rFonts w:cs="Arial"/>
          <w:color w:val="000000"/>
          <w:szCs w:val="24"/>
        </w:rPr>
        <w:t xml:space="preserve">families to be as safe as possible, </w:t>
      </w:r>
      <w:r w:rsidR="00344136" w:rsidRPr="002B1571">
        <w:rPr>
          <w:rFonts w:cs="Arial"/>
          <w:color w:val="000000"/>
          <w:szCs w:val="24"/>
        </w:rPr>
        <w:t xml:space="preserve">reducing </w:t>
      </w:r>
      <w:r w:rsidR="001E427C" w:rsidRPr="002B1571">
        <w:rPr>
          <w:rFonts w:cs="Arial"/>
          <w:color w:val="000000"/>
          <w:szCs w:val="24"/>
        </w:rPr>
        <w:t xml:space="preserve">the need for statutory interventions. This will not only reduce the cost to the public purse, but more importantly means better outcomes for </w:t>
      </w:r>
      <w:r w:rsidR="000E5627" w:rsidRPr="002B1571">
        <w:rPr>
          <w:rFonts w:cs="Arial"/>
          <w:color w:val="000000"/>
          <w:szCs w:val="24"/>
        </w:rPr>
        <w:t>victim-survivor</w:t>
      </w:r>
      <w:r w:rsidR="001E427C" w:rsidRPr="002B1571">
        <w:rPr>
          <w:rFonts w:cs="Arial"/>
          <w:color w:val="000000"/>
          <w:szCs w:val="24"/>
        </w:rPr>
        <w:t>s of domestic abuse and reduction in harm for children. Specialist domestic abuse prevention and early intervention also includes working with perpetrators to address their behaviours and stop the cycle of abuse repeating through the generations.</w:t>
      </w:r>
    </w:p>
    <w:p w14:paraId="513520D3" w14:textId="77777777" w:rsidR="0030713B" w:rsidRPr="002B1571" w:rsidRDefault="0030713B" w:rsidP="002B1571">
      <w:pPr>
        <w:jc w:val="both"/>
        <w:rPr>
          <w:rFonts w:cs="Arial"/>
          <w:color w:val="000000"/>
          <w:szCs w:val="24"/>
        </w:rPr>
      </w:pPr>
    </w:p>
    <w:p w14:paraId="43EEDEDD" w14:textId="20E3FF71" w:rsidR="000150C4" w:rsidRPr="002B1571" w:rsidRDefault="00F92E6A" w:rsidP="002B1571">
      <w:pPr>
        <w:jc w:val="both"/>
        <w:rPr>
          <w:rFonts w:cs="Arial"/>
          <w:color w:val="000000"/>
          <w:szCs w:val="24"/>
        </w:rPr>
      </w:pPr>
      <w:r w:rsidRPr="002B1571">
        <w:rPr>
          <w:rFonts w:cs="Arial"/>
          <w:color w:val="000000"/>
          <w:szCs w:val="24"/>
        </w:rPr>
        <w:t xml:space="preserve">In addition, evidence and learning from domestic homicide reviews across Lancashire </w:t>
      </w:r>
      <w:r w:rsidR="00766DCE" w:rsidRPr="002B1571">
        <w:rPr>
          <w:rFonts w:cs="Arial"/>
          <w:color w:val="000000"/>
          <w:szCs w:val="24"/>
        </w:rPr>
        <w:t>identify</w:t>
      </w:r>
      <w:r w:rsidRPr="002B1571">
        <w:rPr>
          <w:rFonts w:cs="Arial"/>
          <w:color w:val="000000"/>
          <w:szCs w:val="24"/>
        </w:rPr>
        <w:t xml:space="preserve"> the need for accessible services earlier in the cycle of abuse</w:t>
      </w:r>
      <w:r w:rsidR="00766DCE" w:rsidRPr="002B1571">
        <w:rPr>
          <w:rFonts w:cs="Arial"/>
          <w:color w:val="000000"/>
          <w:szCs w:val="24"/>
        </w:rPr>
        <w:t>,</w:t>
      </w:r>
      <w:r w:rsidRPr="002B1571">
        <w:rPr>
          <w:rFonts w:cs="Arial"/>
          <w:color w:val="000000"/>
          <w:szCs w:val="24"/>
        </w:rPr>
        <w:t xml:space="preserve"> to enable </w:t>
      </w:r>
      <w:r w:rsidR="000E5627" w:rsidRPr="002B1571">
        <w:rPr>
          <w:rFonts w:cs="Arial"/>
          <w:color w:val="000000"/>
          <w:szCs w:val="24"/>
        </w:rPr>
        <w:t>victim-survivor</w:t>
      </w:r>
      <w:r w:rsidRPr="002B1571">
        <w:rPr>
          <w:rFonts w:cs="Arial"/>
          <w:color w:val="000000"/>
          <w:szCs w:val="24"/>
        </w:rPr>
        <w:t>s the right interventions and support before they meet a threshold for statutory interventions,</w:t>
      </w:r>
      <w:r w:rsidR="00FB2E34" w:rsidRPr="002B1571">
        <w:rPr>
          <w:rFonts w:cs="Arial"/>
          <w:color w:val="000000"/>
          <w:szCs w:val="24"/>
        </w:rPr>
        <w:t xml:space="preserve"> given that s</w:t>
      </w:r>
      <w:r w:rsidRPr="002B1571">
        <w:rPr>
          <w:rFonts w:cs="Arial"/>
          <w:color w:val="000000"/>
          <w:szCs w:val="24"/>
        </w:rPr>
        <w:t>tatutory agency involvement can often trigger increased levels of</w:t>
      </w:r>
      <w:r w:rsidR="00FB2E34" w:rsidRPr="002B1571">
        <w:rPr>
          <w:rFonts w:cs="Arial"/>
          <w:color w:val="000000"/>
          <w:szCs w:val="24"/>
        </w:rPr>
        <w:t xml:space="preserve"> </w:t>
      </w:r>
      <w:r w:rsidRPr="002B1571">
        <w:rPr>
          <w:rFonts w:cs="Arial"/>
          <w:color w:val="000000"/>
          <w:szCs w:val="24"/>
        </w:rPr>
        <w:t xml:space="preserve">violence. </w:t>
      </w:r>
    </w:p>
    <w:p w14:paraId="65CB44C6" w14:textId="421A5F02" w:rsidR="00EC120D" w:rsidRPr="002B1571" w:rsidRDefault="00EC120D" w:rsidP="002B1571">
      <w:pPr>
        <w:jc w:val="both"/>
        <w:rPr>
          <w:rFonts w:cs="Arial"/>
          <w:color w:val="000000"/>
          <w:szCs w:val="24"/>
        </w:rPr>
      </w:pPr>
    </w:p>
    <w:p w14:paraId="08BBABF8" w14:textId="7A9866CE" w:rsidR="00EC120D" w:rsidRPr="002B1571" w:rsidRDefault="00F92E6A" w:rsidP="002B1571">
      <w:pPr>
        <w:jc w:val="both"/>
        <w:rPr>
          <w:rFonts w:cs="Arial"/>
          <w:color w:val="000000"/>
          <w:szCs w:val="24"/>
        </w:rPr>
      </w:pPr>
      <w:r w:rsidRPr="002B1571">
        <w:rPr>
          <w:rFonts w:cs="Arial"/>
          <w:color w:val="000000"/>
          <w:szCs w:val="24"/>
        </w:rPr>
        <w:t>The</w:t>
      </w:r>
      <w:r w:rsidR="00495E84" w:rsidRPr="002B1571">
        <w:rPr>
          <w:rFonts w:cs="Arial"/>
          <w:color w:val="000000"/>
          <w:szCs w:val="24"/>
        </w:rPr>
        <w:t xml:space="preserve"> general approach to the type of services currently being commissioned to address domestic abuse and support to victim-survivors, is detailed at Appendix A.</w:t>
      </w:r>
    </w:p>
    <w:p w14:paraId="63736869" w14:textId="77777777" w:rsidR="002B4EB3" w:rsidRPr="002B1571" w:rsidRDefault="002B4EB3" w:rsidP="002B1571">
      <w:pPr>
        <w:jc w:val="both"/>
        <w:rPr>
          <w:rFonts w:cs="Arial"/>
          <w:b/>
          <w:bCs/>
          <w:color w:val="000000"/>
          <w:szCs w:val="24"/>
        </w:rPr>
      </w:pPr>
    </w:p>
    <w:p w14:paraId="796D396C" w14:textId="72F804CC" w:rsidR="00AB6651" w:rsidRPr="002B1571" w:rsidRDefault="00F92E6A" w:rsidP="002B1571">
      <w:pPr>
        <w:jc w:val="both"/>
        <w:rPr>
          <w:rFonts w:cs="Arial"/>
          <w:b/>
          <w:bCs/>
          <w:color w:val="000000"/>
          <w:szCs w:val="24"/>
        </w:rPr>
      </w:pPr>
      <w:r w:rsidRPr="002B1571">
        <w:rPr>
          <w:rFonts w:cs="Arial"/>
          <w:b/>
          <w:bCs/>
          <w:color w:val="000000"/>
          <w:szCs w:val="24"/>
        </w:rPr>
        <w:t>Budget</w:t>
      </w:r>
    </w:p>
    <w:p w14:paraId="03B054F9" w14:textId="77777777" w:rsidR="004474C0" w:rsidRPr="002B1571" w:rsidRDefault="004474C0" w:rsidP="002B1571">
      <w:pPr>
        <w:jc w:val="both"/>
        <w:rPr>
          <w:rFonts w:cs="Arial"/>
          <w:color w:val="000000"/>
          <w:szCs w:val="24"/>
        </w:rPr>
      </w:pPr>
    </w:p>
    <w:p w14:paraId="74A12A85" w14:textId="2AFAD5D6" w:rsidR="00227160" w:rsidRPr="002B1571" w:rsidRDefault="00F92E6A" w:rsidP="002B1571">
      <w:pPr>
        <w:jc w:val="both"/>
        <w:rPr>
          <w:rFonts w:cs="Arial"/>
          <w:color w:val="000000"/>
          <w:szCs w:val="24"/>
        </w:rPr>
      </w:pPr>
      <w:r w:rsidRPr="002B1571">
        <w:rPr>
          <w:rFonts w:cs="Arial"/>
          <w:color w:val="000000"/>
          <w:szCs w:val="24"/>
        </w:rPr>
        <w:t xml:space="preserve">It is proposed that </w:t>
      </w:r>
      <w:r w:rsidR="00BC3B30" w:rsidRPr="002B1571">
        <w:rPr>
          <w:rFonts w:cs="Arial"/>
          <w:color w:val="000000"/>
          <w:szCs w:val="24"/>
        </w:rPr>
        <w:t>C</w:t>
      </w:r>
      <w:r w:rsidR="00814B4E" w:rsidRPr="002B1571">
        <w:rPr>
          <w:rFonts w:cs="Arial"/>
          <w:color w:val="000000"/>
          <w:szCs w:val="24"/>
        </w:rPr>
        <w:t xml:space="preserve">abinet agree </w:t>
      </w:r>
      <w:r w:rsidRPr="002B1571">
        <w:rPr>
          <w:rFonts w:cs="Arial"/>
          <w:color w:val="000000"/>
          <w:szCs w:val="24"/>
        </w:rPr>
        <w:t>the</w:t>
      </w:r>
      <w:r w:rsidR="00D41C66" w:rsidRPr="002B1571">
        <w:rPr>
          <w:rFonts w:cs="Arial"/>
          <w:color w:val="000000"/>
          <w:szCs w:val="24"/>
        </w:rPr>
        <w:t xml:space="preserve"> </w:t>
      </w:r>
      <w:r w:rsidR="00814B4E" w:rsidRPr="002B1571">
        <w:rPr>
          <w:rFonts w:cs="Arial"/>
          <w:color w:val="000000"/>
          <w:szCs w:val="24"/>
        </w:rPr>
        <w:t xml:space="preserve">annual revenue </w:t>
      </w:r>
      <w:r w:rsidR="00A168C2" w:rsidRPr="002B1571">
        <w:rPr>
          <w:rFonts w:cs="Arial"/>
          <w:color w:val="000000"/>
          <w:szCs w:val="24"/>
        </w:rPr>
        <w:t>b</w:t>
      </w:r>
      <w:r w:rsidRPr="002B1571">
        <w:rPr>
          <w:rFonts w:cs="Arial"/>
          <w:color w:val="000000"/>
          <w:szCs w:val="24"/>
        </w:rPr>
        <w:t xml:space="preserve">udget </w:t>
      </w:r>
      <w:r w:rsidR="00522788" w:rsidRPr="002B1571">
        <w:rPr>
          <w:rFonts w:cs="Arial"/>
          <w:color w:val="000000"/>
          <w:szCs w:val="24"/>
        </w:rPr>
        <w:t xml:space="preserve">to address domestic abuse </w:t>
      </w:r>
      <w:r w:rsidRPr="002B1571">
        <w:rPr>
          <w:rFonts w:cs="Arial"/>
          <w:color w:val="000000"/>
          <w:szCs w:val="24"/>
        </w:rPr>
        <w:t>as follows:</w:t>
      </w:r>
    </w:p>
    <w:p w14:paraId="5FDA5591" w14:textId="77777777" w:rsidR="002B4EB3" w:rsidRPr="002B1571" w:rsidRDefault="002B4EB3" w:rsidP="002B1571">
      <w:pPr>
        <w:jc w:val="both"/>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4079"/>
        <w:gridCol w:w="1934"/>
      </w:tblGrid>
      <w:tr w:rsidR="00B67F4B" w:rsidRPr="002B1571" w14:paraId="7343E2CA" w14:textId="071E886E" w:rsidTr="00FA6269">
        <w:tc>
          <w:tcPr>
            <w:tcW w:w="3004" w:type="dxa"/>
            <w:shd w:val="clear" w:color="auto" w:fill="auto"/>
          </w:tcPr>
          <w:p w14:paraId="54086141" w14:textId="04B6F5BC" w:rsidR="00814B4E" w:rsidRPr="002B1571" w:rsidRDefault="00F92E6A" w:rsidP="002B1571">
            <w:pPr>
              <w:jc w:val="center"/>
              <w:rPr>
                <w:rFonts w:cs="Arial"/>
                <w:b/>
                <w:bCs/>
                <w:color w:val="000000"/>
                <w:szCs w:val="24"/>
              </w:rPr>
            </w:pPr>
            <w:r w:rsidRPr="002B1571">
              <w:rPr>
                <w:rFonts w:cs="Arial"/>
                <w:b/>
                <w:bCs/>
                <w:color w:val="000000"/>
                <w:szCs w:val="24"/>
              </w:rPr>
              <w:t>Source</w:t>
            </w:r>
          </w:p>
        </w:tc>
        <w:tc>
          <w:tcPr>
            <w:tcW w:w="4079" w:type="dxa"/>
            <w:shd w:val="clear" w:color="auto" w:fill="auto"/>
          </w:tcPr>
          <w:p w14:paraId="592172F4" w14:textId="523E5F81" w:rsidR="00814B4E" w:rsidRPr="002B1571" w:rsidRDefault="00F92E6A" w:rsidP="002B1571">
            <w:pPr>
              <w:jc w:val="center"/>
              <w:rPr>
                <w:rFonts w:cs="Arial"/>
                <w:b/>
                <w:bCs/>
                <w:color w:val="000000"/>
                <w:szCs w:val="24"/>
              </w:rPr>
            </w:pPr>
            <w:r w:rsidRPr="002B1571">
              <w:rPr>
                <w:rFonts w:cs="Arial"/>
                <w:b/>
                <w:bCs/>
                <w:color w:val="000000"/>
                <w:szCs w:val="24"/>
              </w:rPr>
              <w:t>Utilisation</w:t>
            </w:r>
          </w:p>
        </w:tc>
        <w:tc>
          <w:tcPr>
            <w:tcW w:w="1934" w:type="dxa"/>
            <w:shd w:val="clear" w:color="auto" w:fill="auto"/>
          </w:tcPr>
          <w:p w14:paraId="3964A8C9" w14:textId="62D7668C" w:rsidR="00814B4E" w:rsidRPr="002B1571" w:rsidRDefault="00F92E6A" w:rsidP="002B1571">
            <w:pPr>
              <w:jc w:val="center"/>
              <w:rPr>
                <w:rFonts w:cs="Arial"/>
                <w:b/>
                <w:bCs/>
                <w:color w:val="000000"/>
                <w:szCs w:val="24"/>
              </w:rPr>
            </w:pPr>
            <w:r w:rsidRPr="002B1571">
              <w:rPr>
                <w:rFonts w:cs="Arial"/>
                <w:b/>
                <w:bCs/>
                <w:color w:val="000000"/>
                <w:szCs w:val="24"/>
              </w:rPr>
              <w:t>Budget</w:t>
            </w:r>
          </w:p>
        </w:tc>
      </w:tr>
      <w:tr w:rsidR="00B67F4B" w:rsidRPr="002B1571" w14:paraId="3A595D7C" w14:textId="5844C7CB" w:rsidTr="00FA6269">
        <w:tc>
          <w:tcPr>
            <w:tcW w:w="3004" w:type="dxa"/>
            <w:shd w:val="clear" w:color="auto" w:fill="auto"/>
          </w:tcPr>
          <w:p w14:paraId="0E604BA8" w14:textId="65A71768" w:rsidR="00814B4E" w:rsidRPr="002B1571" w:rsidRDefault="00F92E6A" w:rsidP="002B1571">
            <w:pPr>
              <w:rPr>
                <w:rFonts w:cs="Arial"/>
                <w:color w:val="000000"/>
                <w:szCs w:val="24"/>
              </w:rPr>
            </w:pPr>
            <w:r w:rsidRPr="002B1571">
              <w:rPr>
                <w:rFonts w:cs="Arial"/>
                <w:color w:val="000000"/>
                <w:szCs w:val="24"/>
              </w:rPr>
              <w:t xml:space="preserve">Department </w:t>
            </w:r>
            <w:r w:rsidR="0013143E" w:rsidRPr="002B1571">
              <w:rPr>
                <w:rFonts w:cs="Arial"/>
                <w:color w:val="000000"/>
                <w:szCs w:val="24"/>
              </w:rPr>
              <w:t>for</w:t>
            </w:r>
            <w:r w:rsidRPr="002B1571">
              <w:rPr>
                <w:rFonts w:cs="Arial"/>
                <w:color w:val="000000"/>
                <w:szCs w:val="24"/>
              </w:rPr>
              <w:t xml:space="preserve"> Levelling up, Housing and Communities</w:t>
            </w:r>
            <w:r w:rsidR="00B07626" w:rsidRPr="002B1571">
              <w:rPr>
                <w:rFonts w:cs="Arial"/>
                <w:color w:val="000000"/>
                <w:szCs w:val="24"/>
              </w:rPr>
              <w:t xml:space="preserve"> Grant</w:t>
            </w:r>
          </w:p>
        </w:tc>
        <w:tc>
          <w:tcPr>
            <w:tcW w:w="4079" w:type="dxa"/>
            <w:shd w:val="clear" w:color="auto" w:fill="auto"/>
          </w:tcPr>
          <w:p w14:paraId="6FD43099" w14:textId="0F566ADA" w:rsidR="00814B4E" w:rsidRPr="002B1571" w:rsidRDefault="00F92E6A" w:rsidP="002B1571">
            <w:pPr>
              <w:rPr>
                <w:rFonts w:cs="Arial"/>
                <w:color w:val="000000"/>
                <w:szCs w:val="24"/>
              </w:rPr>
            </w:pPr>
            <w:r w:rsidRPr="002B1571">
              <w:rPr>
                <w:rFonts w:cs="Arial"/>
                <w:color w:val="000000"/>
                <w:szCs w:val="24"/>
              </w:rPr>
              <w:t xml:space="preserve">Statutory responsibilities for safe </w:t>
            </w:r>
            <w:r w:rsidR="00FA6269" w:rsidRPr="002B1571">
              <w:rPr>
                <w:rFonts w:cs="Arial"/>
                <w:color w:val="000000"/>
                <w:szCs w:val="24"/>
              </w:rPr>
              <w:t>accommodation-based</w:t>
            </w:r>
            <w:r w:rsidRPr="002B1571">
              <w:rPr>
                <w:rFonts w:cs="Arial"/>
                <w:color w:val="000000"/>
                <w:szCs w:val="24"/>
              </w:rPr>
              <w:t xml:space="preserve"> support</w:t>
            </w:r>
          </w:p>
        </w:tc>
        <w:tc>
          <w:tcPr>
            <w:tcW w:w="1934" w:type="dxa"/>
            <w:shd w:val="clear" w:color="auto" w:fill="auto"/>
          </w:tcPr>
          <w:p w14:paraId="61B18E1C" w14:textId="22D29E4A" w:rsidR="00814B4E" w:rsidRPr="002B1571" w:rsidRDefault="00F92E6A" w:rsidP="002B1571">
            <w:pPr>
              <w:jc w:val="right"/>
              <w:rPr>
                <w:rFonts w:cs="Arial"/>
                <w:color w:val="000000"/>
                <w:szCs w:val="24"/>
              </w:rPr>
            </w:pPr>
            <w:r w:rsidRPr="002B1571">
              <w:rPr>
                <w:rFonts w:cs="Arial"/>
                <w:color w:val="000000"/>
                <w:szCs w:val="24"/>
              </w:rPr>
              <w:t>£2,493,526</w:t>
            </w:r>
          </w:p>
        </w:tc>
      </w:tr>
      <w:tr w:rsidR="00B67F4B" w:rsidRPr="002B1571" w14:paraId="166EB186" w14:textId="3E65E7D7" w:rsidTr="00FA6269">
        <w:tc>
          <w:tcPr>
            <w:tcW w:w="3004" w:type="dxa"/>
            <w:shd w:val="clear" w:color="auto" w:fill="auto"/>
          </w:tcPr>
          <w:p w14:paraId="11643A49" w14:textId="64DA376E" w:rsidR="00814B4E" w:rsidRPr="002B1571" w:rsidRDefault="00F92E6A" w:rsidP="002B1571">
            <w:pPr>
              <w:jc w:val="both"/>
              <w:rPr>
                <w:rFonts w:cs="Arial"/>
                <w:color w:val="000000"/>
                <w:szCs w:val="24"/>
              </w:rPr>
            </w:pPr>
            <w:r w:rsidRPr="002B1571">
              <w:rPr>
                <w:rFonts w:cs="Arial"/>
                <w:color w:val="000000"/>
                <w:szCs w:val="24"/>
              </w:rPr>
              <w:t>Public Health Grant</w:t>
            </w:r>
          </w:p>
        </w:tc>
        <w:tc>
          <w:tcPr>
            <w:tcW w:w="4079" w:type="dxa"/>
            <w:shd w:val="clear" w:color="auto" w:fill="auto"/>
          </w:tcPr>
          <w:p w14:paraId="64F1419B" w14:textId="1B182AFE" w:rsidR="00814B4E" w:rsidRPr="002B1571" w:rsidRDefault="00F92E6A" w:rsidP="002B1571">
            <w:pPr>
              <w:rPr>
                <w:rFonts w:cs="Arial"/>
                <w:color w:val="000000"/>
                <w:szCs w:val="24"/>
              </w:rPr>
            </w:pPr>
            <w:r w:rsidRPr="002B1571">
              <w:rPr>
                <w:rFonts w:cs="Arial"/>
                <w:color w:val="000000"/>
                <w:szCs w:val="24"/>
              </w:rPr>
              <w:t>Wider early intervention / prevention</w:t>
            </w:r>
          </w:p>
        </w:tc>
        <w:tc>
          <w:tcPr>
            <w:tcW w:w="1934" w:type="dxa"/>
            <w:shd w:val="clear" w:color="auto" w:fill="auto"/>
          </w:tcPr>
          <w:p w14:paraId="667BEFFB" w14:textId="050F2F3D" w:rsidR="00814B4E" w:rsidRPr="002B1571" w:rsidRDefault="00F92E6A" w:rsidP="002B1571">
            <w:pPr>
              <w:jc w:val="right"/>
              <w:rPr>
                <w:rFonts w:cs="Arial"/>
                <w:color w:val="000000"/>
                <w:szCs w:val="24"/>
              </w:rPr>
            </w:pPr>
            <w:r w:rsidRPr="002B1571">
              <w:rPr>
                <w:rFonts w:cs="Arial"/>
                <w:color w:val="000000"/>
                <w:szCs w:val="24"/>
              </w:rPr>
              <w:t>£1,355,398</w:t>
            </w:r>
          </w:p>
        </w:tc>
      </w:tr>
      <w:tr w:rsidR="00B67F4B" w:rsidRPr="002B1571" w14:paraId="52B63DF4" w14:textId="77777777" w:rsidTr="00FA6269">
        <w:tc>
          <w:tcPr>
            <w:tcW w:w="3004" w:type="dxa"/>
            <w:shd w:val="clear" w:color="auto" w:fill="auto"/>
          </w:tcPr>
          <w:p w14:paraId="474436AF" w14:textId="67ADCD6A" w:rsidR="00814B4E" w:rsidRPr="002B1571" w:rsidRDefault="00F92E6A" w:rsidP="002B1571">
            <w:pPr>
              <w:jc w:val="both"/>
              <w:rPr>
                <w:rFonts w:cs="Arial"/>
                <w:b/>
                <w:bCs/>
                <w:color w:val="000000"/>
                <w:szCs w:val="24"/>
              </w:rPr>
            </w:pPr>
            <w:r w:rsidRPr="002B1571">
              <w:rPr>
                <w:rFonts w:cs="Arial"/>
                <w:b/>
                <w:bCs/>
                <w:color w:val="000000"/>
                <w:szCs w:val="24"/>
              </w:rPr>
              <w:t>Total</w:t>
            </w:r>
          </w:p>
        </w:tc>
        <w:tc>
          <w:tcPr>
            <w:tcW w:w="4079" w:type="dxa"/>
            <w:shd w:val="clear" w:color="auto" w:fill="auto"/>
          </w:tcPr>
          <w:p w14:paraId="1EF2C2A6" w14:textId="77777777" w:rsidR="00814B4E" w:rsidRPr="002B1571" w:rsidRDefault="00814B4E" w:rsidP="002B1571">
            <w:pPr>
              <w:jc w:val="both"/>
              <w:rPr>
                <w:rFonts w:cs="Arial"/>
                <w:b/>
                <w:bCs/>
                <w:color w:val="000000"/>
                <w:szCs w:val="24"/>
              </w:rPr>
            </w:pPr>
          </w:p>
        </w:tc>
        <w:tc>
          <w:tcPr>
            <w:tcW w:w="1934" w:type="dxa"/>
            <w:shd w:val="clear" w:color="auto" w:fill="auto"/>
          </w:tcPr>
          <w:p w14:paraId="6222236F" w14:textId="393AFE0C" w:rsidR="00814B4E" w:rsidRPr="002B1571" w:rsidRDefault="00F92E6A" w:rsidP="002B1571">
            <w:pPr>
              <w:jc w:val="right"/>
              <w:rPr>
                <w:rFonts w:cs="Arial"/>
                <w:b/>
                <w:bCs/>
                <w:color w:val="000000"/>
                <w:szCs w:val="24"/>
              </w:rPr>
            </w:pPr>
            <w:r w:rsidRPr="002B1571">
              <w:rPr>
                <w:rFonts w:cs="Arial"/>
                <w:b/>
                <w:bCs/>
                <w:color w:val="000000"/>
                <w:szCs w:val="24"/>
              </w:rPr>
              <w:t>£</w:t>
            </w:r>
            <w:r w:rsidR="007E4EF4" w:rsidRPr="002B1571">
              <w:rPr>
                <w:rFonts w:cs="Arial"/>
                <w:b/>
                <w:bCs/>
                <w:color w:val="000000"/>
                <w:szCs w:val="24"/>
              </w:rPr>
              <w:t>3</w:t>
            </w:r>
            <w:r w:rsidRPr="002B1571">
              <w:rPr>
                <w:rFonts w:cs="Arial"/>
                <w:b/>
                <w:bCs/>
                <w:color w:val="000000"/>
                <w:szCs w:val="24"/>
              </w:rPr>
              <w:t>,</w:t>
            </w:r>
            <w:r w:rsidR="007E4EF4" w:rsidRPr="002B1571">
              <w:rPr>
                <w:rFonts w:cs="Arial"/>
                <w:b/>
                <w:bCs/>
                <w:color w:val="000000"/>
                <w:szCs w:val="24"/>
              </w:rPr>
              <w:t>84</w:t>
            </w:r>
            <w:r w:rsidRPr="002B1571">
              <w:rPr>
                <w:rFonts w:cs="Arial"/>
                <w:b/>
                <w:bCs/>
                <w:color w:val="000000"/>
                <w:szCs w:val="24"/>
              </w:rPr>
              <w:t>8,924</w:t>
            </w:r>
          </w:p>
        </w:tc>
      </w:tr>
    </w:tbl>
    <w:p w14:paraId="0CA9898F" w14:textId="77777777" w:rsidR="00227160" w:rsidRPr="002B1571" w:rsidRDefault="00227160" w:rsidP="002B1571">
      <w:pPr>
        <w:jc w:val="both"/>
        <w:rPr>
          <w:rFonts w:cs="Arial"/>
          <w:color w:val="000000"/>
          <w:szCs w:val="24"/>
        </w:rPr>
      </w:pPr>
    </w:p>
    <w:p w14:paraId="1EB89426" w14:textId="2B3EBC48" w:rsidR="000378FD" w:rsidRPr="002B1571" w:rsidRDefault="00F92E6A" w:rsidP="002B1571">
      <w:pPr>
        <w:jc w:val="both"/>
        <w:rPr>
          <w:rFonts w:cs="Arial"/>
          <w:color w:val="000000"/>
          <w:szCs w:val="24"/>
        </w:rPr>
      </w:pPr>
      <w:r w:rsidRPr="002B1571">
        <w:rPr>
          <w:rFonts w:cs="Arial"/>
          <w:color w:val="000000"/>
          <w:szCs w:val="24"/>
        </w:rPr>
        <w:lastRenderedPageBreak/>
        <w:t xml:space="preserve">This </w:t>
      </w:r>
      <w:r w:rsidR="00341176" w:rsidRPr="002B1571">
        <w:rPr>
          <w:rFonts w:cs="Arial"/>
          <w:color w:val="000000"/>
          <w:szCs w:val="24"/>
        </w:rPr>
        <w:t xml:space="preserve">budget </w:t>
      </w:r>
      <w:r w:rsidR="00E8729E" w:rsidRPr="002B1571">
        <w:rPr>
          <w:rFonts w:cs="Arial"/>
          <w:color w:val="000000"/>
          <w:szCs w:val="24"/>
        </w:rPr>
        <w:t>will</w:t>
      </w:r>
      <w:r w:rsidRPr="002B1571">
        <w:rPr>
          <w:rFonts w:cs="Arial"/>
          <w:color w:val="000000"/>
          <w:szCs w:val="24"/>
        </w:rPr>
        <w:t xml:space="preserve"> stabilise and </w:t>
      </w:r>
      <w:r w:rsidR="00645291" w:rsidRPr="002B1571">
        <w:rPr>
          <w:rFonts w:cs="Arial"/>
          <w:color w:val="000000"/>
          <w:szCs w:val="24"/>
        </w:rPr>
        <w:t xml:space="preserve">expand </w:t>
      </w:r>
      <w:r w:rsidRPr="002B1571">
        <w:rPr>
          <w:rFonts w:cs="Arial"/>
          <w:color w:val="000000"/>
          <w:szCs w:val="24"/>
        </w:rPr>
        <w:t xml:space="preserve">the existing provision </w:t>
      </w:r>
      <w:r w:rsidR="00E8729E" w:rsidRPr="002B1571">
        <w:rPr>
          <w:rFonts w:cs="Arial"/>
          <w:color w:val="000000"/>
          <w:szCs w:val="24"/>
        </w:rPr>
        <w:t xml:space="preserve">of </w:t>
      </w:r>
      <w:r w:rsidR="0078744F" w:rsidRPr="002B1571">
        <w:rPr>
          <w:rFonts w:cs="Arial"/>
          <w:color w:val="000000"/>
          <w:szCs w:val="24"/>
        </w:rPr>
        <w:t>accommodation-based</w:t>
      </w:r>
      <w:r w:rsidR="00E8729E" w:rsidRPr="002B1571">
        <w:rPr>
          <w:rFonts w:cs="Arial"/>
          <w:color w:val="000000"/>
          <w:szCs w:val="24"/>
        </w:rPr>
        <w:t xml:space="preserve"> support </w:t>
      </w:r>
      <w:r w:rsidRPr="002B1571">
        <w:rPr>
          <w:rFonts w:cs="Arial"/>
          <w:color w:val="000000"/>
          <w:szCs w:val="24"/>
        </w:rPr>
        <w:t>across Lancashire</w:t>
      </w:r>
      <w:r w:rsidR="00645291" w:rsidRPr="002B1571">
        <w:rPr>
          <w:rFonts w:cs="Arial"/>
          <w:color w:val="000000"/>
          <w:szCs w:val="24"/>
        </w:rPr>
        <w:t xml:space="preserve"> in accordance with requirements</w:t>
      </w:r>
      <w:r w:rsidR="008E4917" w:rsidRPr="002B1571">
        <w:rPr>
          <w:rFonts w:cs="Arial"/>
          <w:color w:val="000000"/>
          <w:szCs w:val="24"/>
        </w:rPr>
        <w:t xml:space="preserve">, </w:t>
      </w:r>
      <w:r w:rsidR="000E54AA" w:rsidRPr="002B1571">
        <w:rPr>
          <w:rFonts w:cs="Arial"/>
          <w:color w:val="000000"/>
          <w:szCs w:val="24"/>
        </w:rPr>
        <w:t xml:space="preserve">whilst </w:t>
      </w:r>
      <w:r w:rsidR="009A73C9" w:rsidRPr="002B1571">
        <w:rPr>
          <w:rFonts w:cs="Arial"/>
          <w:color w:val="000000"/>
          <w:szCs w:val="24"/>
        </w:rPr>
        <w:t>underpin</w:t>
      </w:r>
      <w:r w:rsidR="000E54AA" w:rsidRPr="002B1571">
        <w:rPr>
          <w:rFonts w:cs="Arial"/>
          <w:color w:val="000000"/>
          <w:szCs w:val="24"/>
        </w:rPr>
        <w:t xml:space="preserve">ning that </w:t>
      </w:r>
      <w:r w:rsidR="00AB7776" w:rsidRPr="002B1571">
        <w:rPr>
          <w:rFonts w:cs="Arial"/>
          <w:color w:val="000000"/>
          <w:szCs w:val="24"/>
        </w:rPr>
        <w:t xml:space="preserve">work </w:t>
      </w:r>
      <w:r w:rsidR="000150C4" w:rsidRPr="002B1571">
        <w:rPr>
          <w:rFonts w:cs="Arial"/>
          <w:color w:val="000000"/>
          <w:szCs w:val="24"/>
        </w:rPr>
        <w:t>with a wider preventive approach</w:t>
      </w:r>
      <w:r w:rsidR="000E5627" w:rsidRPr="002B1571">
        <w:rPr>
          <w:rFonts w:cs="Arial"/>
          <w:color w:val="000000"/>
          <w:szCs w:val="24"/>
        </w:rPr>
        <w:t xml:space="preserve"> to domestic abuse</w:t>
      </w:r>
      <w:r w:rsidR="000150C4" w:rsidRPr="002B1571">
        <w:rPr>
          <w:rFonts w:cs="Arial"/>
          <w:color w:val="000000"/>
          <w:szCs w:val="24"/>
        </w:rPr>
        <w:t>.</w:t>
      </w:r>
    </w:p>
    <w:p w14:paraId="06D4EC0D" w14:textId="31705BFB" w:rsidR="00FC3B60" w:rsidRPr="002B1571" w:rsidRDefault="00FC3B60" w:rsidP="002B1571">
      <w:pPr>
        <w:jc w:val="both"/>
        <w:rPr>
          <w:rFonts w:cs="Arial"/>
          <w:color w:val="000000"/>
          <w:szCs w:val="24"/>
        </w:rPr>
      </w:pPr>
    </w:p>
    <w:p w14:paraId="3E857AEF" w14:textId="0263C802" w:rsidR="00FC3B60" w:rsidRPr="002B1571" w:rsidRDefault="00F92E6A" w:rsidP="002B1571">
      <w:pPr>
        <w:jc w:val="both"/>
        <w:rPr>
          <w:rFonts w:cs="Arial"/>
          <w:color w:val="000000"/>
          <w:szCs w:val="24"/>
        </w:rPr>
      </w:pPr>
      <w:r w:rsidRPr="002B1571">
        <w:rPr>
          <w:rFonts w:cs="Arial"/>
          <w:color w:val="000000"/>
          <w:szCs w:val="24"/>
        </w:rPr>
        <w:t xml:space="preserve">It is anticipated that the </w:t>
      </w:r>
      <w:r w:rsidR="0004485A" w:rsidRPr="002B1571">
        <w:rPr>
          <w:rFonts w:cs="Arial"/>
          <w:color w:val="000000"/>
          <w:szCs w:val="24"/>
        </w:rPr>
        <w:t xml:space="preserve">Department </w:t>
      </w:r>
      <w:r w:rsidR="0013143E" w:rsidRPr="002B1571">
        <w:rPr>
          <w:rFonts w:cs="Arial"/>
          <w:color w:val="000000"/>
          <w:szCs w:val="24"/>
        </w:rPr>
        <w:t>for</w:t>
      </w:r>
      <w:r w:rsidR="0004485A" w:rsidRPr="002B1571">
        <w:rPr>
          <w:rFonts w:cs="Arial"/>
          <w:color w:val="000000"/>
          <w:szCs w:val="24"/>
        </w:rPr>
        <w:t xml:space="preserve"> Levelling </w:t>
      </w:r>
      <w:r w:rsidR="0013143E" w:rsidRPr="002B1571">
        <w:rPr>
          <w:rFonts w:cs="Arial"/>
          <w:color w:val="000000"/>
          <w:szCs w:val="24"/>
        </w:rPr>
        <w:t>U</w:t>
      </w:r>
      <w:r w:rsidR="0004485A" w:rsidRPr="002B1571">
        <w:rPr>
          <w:rFonts w:cs="Arial"/>
          <w:color w:val="000000"/>
          <w:szCs w:val="24"/>
        </w:rPr>
        <w:t xml:space="preserve">p, Housing and Communities Grant will be incorporated into </w:t>
      </w:r>
      <w:r w:rsidR="00341176" w:rsidRPr="002B1571">
        <w:rPr>
          <w:rFonts w:cs="Arial"/>
          <w:color w:val="000000"/>
          <w:szCs w:val="24"/>
        </w:rPr>
        <w:t xml:space="preserve">the council's </w:t>
      </w:r>
      <w:r w:rsidR="0004485A" w:rsidRPr="002B1571">
        <w:rPr>
          <w:rFonts w:cs="Arial"/>
          <w:color w:val="000000"/>
          <w:szCs w:val="24"/>
        </w:rPr>
        <w:t>Revenue Support Grant from 2024/25</w:t>
      </w:r>
      <w:r w:rsidR="00FC799B" w:rsidRPr="002B1571">
        <w:rPr>
          <w:rFonts w:cs="Arial"/>
          <w:color w:val="000000"/>
          <w:szCs w:val="24"/>
        </w:rPr>
        <w:t>.</w:t>
      </w:r>
    </w:p>
    <w:p w14:paraId="40FD9BCB" w14:textId="77777777" w:rsidR="004B07C9" w:rsidRPr="002B1571" w:rsidRDefault="004B07C9" w:rsidP="002B1571">
      <w:pPr>
        <w:autoSpaceDE w:val="0"/>
        <w:autoSpaceDN w:val="0"/>
        <w:adjustRightInd w:val="0"/>
        <w:jc w:val="both"/>
        <w:rPr>
          <w:rFonts w:cs="Arial"/>
          <w:color w:val="0B0C0C"/>
          <w:szCs w:val="24"/>
          <w:shd w:val="clear" w:color="auto" w:fill="FFFFFF"/>
        </w:rPr>
      </w:pPr>
    </w:p>
    <w:p w14:paraId="3E5D1452" w14:textId="77777777" w:rsidR="008B5E72" w:rsidRPr="002B1571" w:rsidRDefault="00F92E6A" w:rsidP="002B1571">
      <w:pPr>
        <w:autoSpaceDE w:val="0"/>
        <w:autoSpaceDN w:val="0"/>
        <w:adjustRightInd w:val="0"/>
        <w:jc w:val="both"/>
        <w:rPr>
          <w:rFonts w:cs="Arial"/>
          <w:szCs w:val="24"/>
        </w:rPr>
      </w:pPr>
      <w:r w:rsidRPr="002B1571">
        <w:rPr>
          <w:rFonts w:eastAsia="Calibri" w:cs="Arial"/>
          <w:b/>
          <w:bCs/>
          <w:szCs w:val="24"/>
          <w:lang w:eastAsia="en-US"/>
        </w:rPr>
        <w:t>Conclusion</w:t>
      </w:r>
      <w:r w:rsidRPr="002B1571">
        <w:rPr>
          <w:rFonts w:eastAsia="Calibri" w:cs="Arial"/>
          <w:b/>
          <w:bCs/>
          <w:szCs w:val="24"/>
          <w:lang w:eastAsia="en-US"/>
        </w:rPr>
        <w:br/>
      </w:r>
    </w:p>
    <w:p w14:paraId="13E153DA" w14:textId="77871849" w:rsidR="008B5E72" w:rsidRPr="002B1571" w:rsidRDefault="00F92E6A" w:rsidP="002B1571">
      <w:pPr>
        <w:autoSpaceDE w:val="0"/>
        <w:autoSpaceDN w:val="0"/>
        <w:adjustRightInd w:val="0"/>
        <w:jc w:val="both"/>
        <w:rPr>
          <w:rFonts w:eastAsia="Calibri" w:cs="Arial"/>
          <w:color w:val="000000"/>
          <w:szCs w:val="24"/>
          <w:lang w:eastAsia="en-US"/>
        </w:rPr>
      </w:pPr>
      <w:r w:rsidRPr="002B1571">
        <w:rPr>
          <w:rFonts w:eastAsia="Calibri" w:cs="Arial"/>
          <w:color w:val="000000"/>
          <w:szCs w:val="24"/>
          <w:lang w:eastAsia="en-US"/>
        </w:rPr>
        <w:t xml:space="preserve">This report recognises and captures the benefits of </w:t>
      </w:r>
      <w:r w:rsidR="00341176" w:rsidRPr="002B1571">
        <w:rPr>
          <w:rFonts w:eastAsia="Calibri" w:cs="Arial"/>
          <w:color w:val="000000"/>
          <w:szCs w:val="24"/>
          <w:lang w:eastAsia="en-US"/>
        </w:rPr>
        <w:t xml:space="preserve">widening the </w:t>
      </w:r>
      <w:r w:rsidRPr="002B1571">
        <w:rPr>
          <w:rFonts w:eastAsia="Calibri" w:cs="Arial"/>
          <w:color w:val="000000"/>
          <w:szCs w:val="24"/>
          <w:lang w:eastAsia="en-US"/>
        </w:rPr>
        <w:t>remit of</w:t>
      </w:r>
      <w:r w:rsidR="00341176" w:rsidRPr="002B1571">
        <w:rPr>
          <w:rFonts w:eastAsia="Calibri" w:cs="Arial"/>
          <w:color w:val="000000"/>
          <w:szCs w:val="24"/>
          <w:lang w:eastAsia="en-US"/>
        </w:rPr>
        <w:t xml:space="preserve"> commissioned services,</w:t>
      </w:r>
      <w:r w:rsidRPr="002B1571">
        <w:rPr>
          <w:rFonts w:eastAsia="Calibri" w:cs="Arial"/>
          <w:color w:val="000000"/>
          <w:szCs w:val="24"/>
          <w:lang w:eastAsia="en-US"/>
        </w:rPr>
        <w:t xml:space="preserve"> ensuring statutory </w:t>
      </w:r>
      <w:r w:rsidR="00341176" w:rsidRPr="002B1571">
        <w:rPr>
          <w:rFonts w:eastAsia="Calibri" w:cs="Arial"/>
          <w:color w:val="000000"/>
          <w:szCs w:val="24"/>
          <w:lang w:eastAsia="en-US"/>
        </w:rPr>
        <w:t xml:space="preserve">responsibilities </w:t>
      </w:r>
      <w:r w:rsidRPr="002B1571">
        <w:rPr>
          <w:rFonts w:eastAsia="Calibri" w:cs="Arial"/>
          <w:color w:val="000000"/>
          <w:szCs w:val="24"/>
          <w:lang w:eastAsia="en-US"/>
        </w:rPr>
        <w:t>under the D</w:t>
      </w:r>
      <w:r w:rsidR="0080088E" w:rsidRPr="002B1571">
        <w:rPr>
          <w:rFonts w:eastAsia="Calibri" w:cs="Arial"/>
          <w:color w:val="000000"/>
          <w:szCs w:val="24"/>
          <w:lang w:eastAsia="en-US"/>
        </w:rPr>
        <w:t xml:space="preserve">omestic </w:t>
      </w:r>
      <w:r w:rsidRPr="002B1571">
        <w:rPr>
          <w:rFonts w:eastAsia="Calibri" w:cs="Arial"/>
          <w:color w:val="000000"/>
          <w:szCs w:val="24"/>
          <w:lang w:eastAsia="en-US"/>
        </w:rPr>
        <w:t>A</w:t>
      </w:r>
      <w:r w:rsidR="0080088E" w:rsidRPr="002B1571">
        <w:rPr>
          <w:rFonts w:eastAsia="Calibri" w:cs="Arial"/>
          <w:color w:val="000000"/>
          <w:szCs w:val="24"/>
          <w:lang w:eastAsia="en-US"/>
        </w:rPr>
        <w:t>buse</w:t>
      </w:r>
      <w:r w:rsidRPr="002B1571">
        <w:rPr>
          <w:rFonts w:eastAsia="Calibri" w:cs="Arial"/>
          <w:color w:val="000000"/>
          <w:szCs w:val="24"/>
          <w:lang w:eastAsia="en-US"/>
        </w:rPr>
        <w:t xml:space="preserve"> Act</w:t>
      </w:r>
      <w:r w:rsidR="0080088E" w:rsidRPr="002B1571">
        <w:rPr>
          <w:rFonts w:eastAsia="Calibri" w:cs="Arial"/>
          <w:color w:val="000000"/>
          <w:szCs w:val="24"/>
          <w:lang w:eastAsia="en-US"/>
        </w:rPr>
        <w:t xml:space="preserve"> 2021</w:t>
      </w:r>
      <w:r w:rsidR="00452521" w:rsidRPr="002B1571">
        <w:rPr>
          <w:rFonts w:eastAsia="Calibri" w:cs="Arial"/>
          <w:color w:val="000000"/>
          <w:szCs w:val="24"/>
          <w:lang w:eastAsia="en-US"/>
        </w:rPr>
        <w:t xml:space="preserve"> are met</w:t>
      </w:r>
      <w:r w:rsidR="00341176" w:rsidRPr="002B1571">
        <w:rPr>
          <w:rFonts w:eastAsia="Calibri" w:cs="Arial"/>
          <w:color w:val="000000"/>
          <w:szCs w:val="24"/>
          <w:lang w:eastAsia="en-US"/>
        </w:rPr>
        <w:t>, whilst also investing in wider preventative and early intervention approaches.</w:t>
      </w:r>
    </w:p>
    <w:p w14:paraId="00CCA467" w14:textId="77777777" w:rsidR="00FA6269" w:rsidRPr="002B1571" w:rsidRDefault="00FA6269" w:rsidP="002B1571">
      <w:pPr>
        <w:autoSpaceDE w:val="0"/>
        <w:autoSpaceDN w:val="0"/>
        <w:adjustRightInd w:val="0"/>
        <w:jc w:val="both"/>
        <w:rPr>
          <w:rFonts w:cs="Arial"/>
          <w:szCs w:val="24"/>
        </w:rPr>
      </w:pPr>
    </w:p>
    <w:p w14:paraId="18D29427" w14:textId="77777777" w:rsidR="00E66D0F" w:rsidRPr="002B1571" w:rsidRDefault="00F92E6A" w:rsidP="002B1571">
      <w:pPr>
        <w:jc w:val="both"/>
        <w:rPr>
          <w:rFonts w:cs="Arial"/>
          <w:b/>
          <w:szCs w:val="24"/>
        </w:rPr>
      </w:pPr>
      <w:bookmarkStart w:id="0" w:name="_Toc496189257"/>
      <w:r w:rsidRPr="002B1571">
        <w:rPr>
          <w:rFonts w:cs="Arial"/>
          <w:b/>
          <w:szCs w:val="24"/>
        </w:rPr>
        <w:t>Consultations</w:t>
      </w:r>
    </w:p>
    <w:p w14:paraId="618A5436" w14:textId="77777777" w:rsidR="00E66D0F" w:rsidRPr="002B1571" w:rsidRDefault="00E66D0F" w:rsidP="002B1571">
      <w:pPr>
        <w:jc w:val="both"/>
        <w:rPr>
          <w:rFonts w:cs="Arial"/>
          <w:b/>
          <w:szCs w:val="24"/>
        </w:rPr>
      </w:pPr>
    </w:p>
    <w:p w14:paraId="12CD96BA" w14:textId="77777777" w:rsidR="008B5E72" w:rsidRPr="002B1571" w:rsidRDefault="00F92E6A" w:rsidP="002B1571">
      <w:pPr>
        <w:jc w:val="both"/>
        <w:rPr>
          <w:rFonts w:cs="Arial"/>
          <w:b/>
          <w:szCs w:val="24"/>
        </w:rPr>
      </w:pPr>
      <w:r w:rsidRPr="002B1571">
        <w:rPr>
          <w:rFonts w:cs="Arial"/>
          <w:szCs w:val="24"/>
        </w:rPr>
        <w:t xml:space="preserve">N/A </w:t>
      </w:r>
    </w:p>
    <w:p w14:paraId="741C21C1" w14:textId="77777777" w:rsidR="008B5E72" w:rsidRPr="002B1571" w:rsidRDefault="008B5E72" w:rsidP="002B1571">
      <w:pPr>
        <w:jc w:val="both"/>
        <w:rPr>
          <w:rFonts w:cs="Arial"/>
          <w:b/>
          <w:szCs w:val="24"/>
        </w:rPr>
      </w:pPr>
    </w:p>
    <w:p w14:paraId="7647CE30" w14:textId="77777777" w:rsidR="008B5E72" w:rsidRPr="002B1571" w:rsidRDefault="00F92E6A" w:rsidP="002B1571">
      <w:pPr>
        <w:jc w:val="both"/>
        <w:rPr>
          <w:rFonts w:cs="Arial"/>
          <w:szCs w:val="24"/>
        </w:rPr>
      </w:pPr>
      <w:r w:rsidRPr="002B1571">
        <w:rPr>
          <w:rFonts w:cs="Arial"/>
          <w:b/>
          <w:szCs w:val="24"/>
        </w:rPr>
        <w:t>Implications</w:t>
      </w:r>
      <w:r w:rsidRPr="002B1571">
        <w:rPr>
          <w:rFonts w:cs="Arial"/>
          <w:szCs w:val="24"/>
        </w:rPr>
        <w:t xml:space="preserve">: </w:t>
      </w:r>
    </w:p>
    <w:p w14:paraId="3BBE08FD" w14:textId="77777777" w:rsidR="008B5E72" w:rsidRPr="002B1571" w:rsidRDefault="008B5E72" w:rsidP="002B1571">
      <w:pPr>
        <w:jc w:val="both"/>
        <w:rPr>
          <w:rFonts w:cs="Arial"/>
          <w:szCs w:val="24"/>
        </w:rPr>
      </w:pPr>
    </w:p>
    <w:p w14:paraId="046BAE00" w14:textId="77777777" w:rsidR="008B5E72" w:rsidRPr="002B1571" w:rsidRDefault="00F92E6A" w:rsidP="002B1571">
      <w:pPr>
        <w:jc w:val="both"/>
        <w:rPr>
          <w:rFonts w:cs="Arial"/>
          <w:szCs w:val="24"/>
        </w:rPr>
      </w:pPr>
      <w:r w:rsidRPr="002B1571">
        <w:rPr>
          <w:rFonts w:cs="Arial"/>
          <w:szCs w:val="24"/>
        </w:rPr>
        <w:t>This item has the following implications, as indicated:</w:t>
      </w:r>
    </w:p>
    <w:p w14:paraId="31FEF28B" w14:textId="77777777" w:rsidR="008B5E72" w:rsidRPr="002B1571" w:rsidRDefault="008B5E72" w:rsidP="002B1571">
      <w:pPr>
        <w:jc w:val="both"/>
        <w:rPr>
          <w:rFonts w:cs="Arial"/>
          <w:szCs w:val="24"/>
        </w:rPr>
      </w:pPr>
    </w:p>
    <w:p w14:paraId="1CAB8F59" w14:textId="77777777" w:rsidR="008B5E72" w:rsidRPr="002B1571" w:rsidRDefault="00F92E6A" w:rsidP="002B1571">
      <w:pPr>
        <w:jc w:val="both"/>
        <w:rPr>
          <w:rFonts w:cs="Arial"/>
          <w:b/>
          <w:szCs w:val="24"/>
        </w:rPr>
      </w:pPr>
      <w:r w:rsidRPr="002B1571">
        <w:rPr>
          <w:rFonts w:cs="Arial"/>
          <w:b/>
          <w:szCs w:val="24"/>
        </w:rPr>
        <w:t>Risk management</w:t>
      </w:r>
    </w:p>
    <w:p w14:paraId="7CA6FC6E" w14:textId="77777777" w:rsidR="008B5E72" w:rsidRPr="002B1571" w:rsidRDefault="008B5E72" w:rsidP="002B1571">
      <w:pPr>
        <w:jc w:val="both"/>
        <w:rPr>
          <w:rFonts w:cs="Arial"/>
          <w:b/>
          <w:bCs/>
          <w:szCs w:val="24"/>
        </w:rPr>
      </w:pPr>
    </w:p>
    <w:p w14:paraId="2D2F0385" w14:textId="77777777" w:rsidR="008B5E72" w:rsidRPr="002B1571" w:rsidRDefault="00F92E6A" w:rsidP="002B1571">
      <w:pPr>
        <w:jc w:val="both"/>
        <w:rPr>
          <w:rFonts w:cs="Arial"/>
          <w:b/>
          <w:bCs/>
          <w:szCs w:val="24"/>
        </w:rPr>
      </w:pPr>
      <w:r w:rsidRPr="002B1571">
        <w:rPr>
          <w:rFonts w:cs="Arial"/>
          <w:b/>
          <w:bCs/>
          <w:szCs w:val="24"/>
        </w:rPr>
        <w:t>Financial</w:t>
      </w:r>
    </w:p>
    <w:p w14:paraId="33C99A07" w14:textId="36D400B5" w:rsidR="008B5E72" w:rsidRPr="002B1571" w:rsidRDefault="00F92E6A" w:rsidP="002B1571">
      <w:pPr>
        <w:autoSpaceDE w:val="0"/>
        <w:autoSpaceDN w:val="0"/>
        <w:adjustRightInd w:val="0"/>
        <w:jc w:val="both"/>
        <w:rPr>
          <w:rFonts w:cs="Arial"/>
          <w:szCs w:val="24"/>
        </w:rPr>
      </w:pPr>
      <w:r w:rsidRPr="002B1571">
        <w:rPr>
          <w:rFonts w:cs="Arial"/>
          <w:szCs w:val="24"/>
        </w:rPr>
        <w:t xml:space="preserve">The delay in award notification of </w:t>
      </w:r>
      <w:r w:rsidR="00452521" w:rsidRPr="002B1571">
        <w:rPr>
          <w:rFonts w:cs="Arial"/>
          <w:color w:val="000000"/>
          <w:szCs w:val="24"/>
        </w:rPr>
        <w:t>grant</w:t>
      </w:r>
      <w:r w:rsidRPr="002B1571">
        <w:rPr>
          <w:rFonts w:cs="Arial"/>
          <w:szCs w:val="24"/>
        </w:rPr>
        <w:t xml:space="preserve"> funding for 2021/22 and the statutory guidance framework published in September 2021, has resulted in a delay in commissioning additional safe accommodation provision and support during </w:t>
      </w:r>
      <w:r w:rsidR="00D81175" w:rsidRPr="002B1571">
        <w:rPr>
          <w:rFonts w:cs="Arial"/>
          <w:szCs w:val="24"/>
        </w:rPr>
        <w:t>the current</w:t>
      </w:r>
      <w:r w:rsidR="00E959E7" w:rsidRPr="002B1571">
        <w:rPr>
          <w:rFonts w:cs="Arial"/>
          <w:szCs w:val="24"/>
        </w:rPr>
        <w:t xml:space="preserve"> </w:t>
      </w:r>
      <w:r w:rsidRPr="002B1571">
        <w:rPr>
          <w:rFonts w:cs="Arial"/>
          <w:szCs w:val="24"/>
        </w:rPr>
        <w:t xml:space="preserve">financial year. This funding has been committed </w:t>
      </w:r>
      <w:r w:rsidR="2789E0FD" w:rsidRPr="002B1571">
        <w:rPr>
          <w:rFonts w:cs="Arial"/>
          <w:szCs w:val="24"/>
        </w:rPr>
        <w:t>on the basis it can be rolled forward;</w:t>
      </w:r>
      <w:r w:rsidRPr="002B1571">
        <w:rPr>
          <w:rFonts w:cs="Arial"/>
          <w:szCs w:val="24"/>
        </w:rPr>
        <w:t xml:space="preserve"> </w:t>
      </w:r>
      <w:r w:rsidR="00E959E7" w:rsidRPr="002B1571">
        <w:rPr>
          <w:rFonts w:cs="Arial"/>
          <w:szCs w:val="24"/>
        </w:rPr>
        <w:t xml:space="preserve">and although it is understood that committed funding can be rolled forward, </w:t>
      </w:r>
      <w:r w:rsidR="0013143E" w:rsidRPr="002B1571">
        <w:rPr>
          <w:rFonts w:cs="Arial"/>
          <w:szCs w:val="24"/>
        </w:rPr>
        <w:t xml:space="preserve">the </w:t>
      </w:r>
      <w:r w:rsidR="0013143E" w:rsidRPr="002B1571">
        <w:rPr>
          <w:rFonts w:cs="Arial"/>
          <w:color w:val="000000"/>
          <w:szCs w:val="24"/>
        </w:rPr>
        <w:t>Department for Levelling Up, Housing and Communities</w:t>
      </w:r>
      <w:r w:rsidRPr="002B1571">
        <w:rPr>
          <w:rFonts w:cs="Arial"/>
          <w:szCs w:val="24"/>
        </w:rPr>
        <w:t xml:space="preserve"> </w:t>
      </w:r>
      <w:r w:rsidR="1BEB3A19" w:rsidRPr="002B1571">
        <w:rPr>
          <w:rFonts w:cs="Arial"/>
          <w:szCs w:val="24"/>
        </w:rPr>
        <w:t>ha</w:t>
      </w:r>
      <w:r w:rsidR="00452521" w:rsidRPr="002B1571">
        <w:rPr>
          <w:rFonts w:cs="Arial"/>
          <w:szCs w:val="24"/>
        </w:rPr>
        <w:t>s</w:t>
      </w:r>
      <w:r w:rsidR="1BEB3A19" w:rsidRPr="002B1571">
        <w:rPr>
          <w:rFonts w:cs="Arial"/>
          <w:szCs w:val="24"/>
        </w:rPr>
        <w:t xml:space="preserve"> yet to </w:t>
      </w:r>
      <w:r w:rsidR="00E959E7" w:rsidRPr="002B1571">
        <w:rPr>
          <w:rFonts w:cs="Arial"/>
          <w:szCs w:val="24"/>
        </w:rPr>
        <w:t xml:space="preserve">formally </w:t>
      </w:r>
      <w:r w:rsidR="1BEB3A19" w:rsidRPr="002B1571">
        <w:rPr>
          <w:rFonts w:cs="Arial"/>
          <w:szCs w:val="24"/>
        </w:rPr>
        <w:t xml:space="preserve">confirm that </w:t>
      </w:r>
      <w:r w:rsidR="00E959E7" w:rsidRPr="002B1571">
        <w:rPr>
          <w:rFonts w:cs="Arial"/>
          <w:szCs w:val="24"/>
        </w:rPr>
        <w:t xml:space="preserve">this </w:t>
      </w:r>
      <w:r w:rsidR="25B00A19" w:rsidRPr="002B1571">
        <w:rPr>
          <w:rFonts w:cs="Arial"/>
          <w:szCs w:val="24"/>
        </w:rPr>
        <w:t xml:space="preserve">is </w:t>
      </w:r>
      <w:r w:rsidR="00E959E7" w:rsidRPr="002B1571">
        <w:rPr>
          <w:rFonts w:cs="Arial"/>
          <w:szCs w:val="24"/>
        </w:rPr>
        <w:t>permitted</w:t>
      </w:r>
      <w:r w:rsidR="1BEB3A19" w:rsidRPr="002B1571">
        <w:rPr>
          <w:rFonts w:cs="Arial"/>
          <w:szCs w:val="24"/>
        </w:rPr>
        <w:t xml:space="preserve">.  If </w:t>
      </w:r>
      <w:r w:rsidR="00E959E7" w:rsidRPr="002B1571">
        <w:rPr>
          <w:rFonts w:cs="Arial"/>
          <w:szCs w:val="24"/>
        </w:rPr>
        <w:t>it is not permissible</w:t>
      </w:r>
      <w:r w:rsidRPr="002B1571">
        <w:rPr>
          <w:rFonts w:cs="Arial"/>
          <w:szCs w:val="24"/>
        </w:rPr>
        <w:t xml:space="preserve">, </w:t>
      </w:r>
      <w:r w:rsidR="00E959E7" w:rsidRPr="002B1571">
        <w:rPr>
          <w:rFonts w:cs="Arial"/>
          <w:szCs w:val="24"/>
        </w:rPr>
        <w:t>there may</w:t>
      </w:r>
      <w:r w:rsidRPr="002B1571">
        <w:rPr>
          <w:rFonts w:cs="Arial"/>
          <w:szCs w:val="24"/>
        </w:rPr>
        <w:t xml:space="preserve"> </w:t>
      </w:r>
      <w:r w:rsidR="00E959E7" w:rsidRPr="002B1571">
        <w:rPr>
          <w:rFonts w:cs="Arial"/>
          <w:szCs w:val="24"/>
        </w:rPr>
        <w:t>be</w:t>
      </w:r>
      <w:r w:rsidRPr="002B1571">
        <w:rPr>
          <w:rFonts w:cs="Arial"/>
          <w:szCs w:val="24"/>
        </w:rPr>
        <w:t xml:space="preserve"> an </w:t>
      </w:r>
      <w:r w:rsidR="00E959E7" w:rsidRPr="002B1571">
        <w:rPr>
          <w:rFonts w:cs="Arial"/>
          <w:szCs w:val="24"/>
        </w:rPr>
        <w:t xml:space="preserve">estimated </w:t>
      </w:r>
      <w:r w:rsidRPr="002B1571">
        <w:rPr>
          <w:rFonts w:cs="Arial"/>
          <w:szCs w:val="24"/>
        </w:rPr>
        <w:t xml:space="preserve">overspend </w:t>
      </w:r>
      <w:r w:rsidR="00E959E7" w:rsidRPr="002B1571">
        <w:rPr>
          <w:rFonts w:cs="Arial"/>
          <w:szCs w:val="24"/>
        </w:rPr>
        <w:t>of</w:t>
      </w:r>
      <w:r w:rsidR="00FA6269" w:rsidRPr="002B1571">
        <w:rPr>
          <w:rFonts w:cs="Arial"/>
          <w:szCs w:val="24"/>
        </w:rPr>
        <w:t xml:space="preserve"> £227,411 </w:t>
      </w:r>
      <w:r w:rsidRPr="002B1571">
        <w:rPr>
          <w:rFonts w:cs="Arial"/>
          <w:szCs w:val="24"/>
        </w:rPr>
        <w:t xml:space="preserve">in financial years </w:t>
      </w:r>
      <w:r w:rsidR="00E959E7" w:rsidRPr="002B1571">
        <w:rPr>
          <w:rFonts w:cs="Arial"/>
          <w:szCs w:val="24"/>
        </w:rPr>
        <w:t>20</w:t>
      </w:r>
      <w:r w:rsidRPr="002B1571">
        <w:rPr>
          <w:rFonts w:cs="Arial"/>
          <w:szCs w:val="24"/>
        </w:rPr>
        <w:t xml:space="preserve">22/23 and </w:t>
      </w:r>
      <w:r w:rsidR="00E959E7" w:rsidRPr="002B1571">
        <w:rPr>
          <w:rFonts w:cs="Arial"/>
          <w:szCs w:val="24"/>
        </w:rPr>
        <w:t>20</w:t>
      </w:r>
      <w:r w:rsidRPr="002B1571">
        <w:rPr>
          <w:rFonts w:cs="Arial"/>
          <w:szCs w:val="24"/>
        </w:rPr>
        <w:t>23/24.</w:t>
      </w:r>
    </w:p>
    <w:p w14:paraId="1B088196" w14:textId="56557CD3" w:rsidR="00344136" w:rsidRPr="002B1571" w:rsidRDefault="00F92E6A" w:rsidP="002B1571">
      <w:pPr>
        <w:jc w:val="both"/>
        <w:rPr>
          <w:rFonts w:cs="Arial"/>
          <w:b/>
          <w:bCs/>
          <w:szCs w:val="24"/>
        </w:rPr>
      </w:pPr>
      <w:r w:rsidRPr="002B1571">
        <w:rPr>
          <w:rFonts w:cs="Arial"/>
          <w:szCs w:val="24"/>
        </w:rPr>
        <w:t xml:space="preserve"> </w:t>
      </w:r>
    </w:p>
    <w:p w14:paraId="629B064F" w14:textId="4C0C9DA4" w:rsidR="008B5E72" w:rsidRPr="002B1571" w:rsidRDefault="00F92E6A" w:rsidP="002B1571">
      <w:pPr>
        <w:jc w:val="both"/>
        <w:rPr>
          <w:rFonts w:cs="Arial"/>
          <w:b/>
          <w:bCs/>
          <w:szCs w:val="24"/>
        </w:rPr>
      </w:pPr>
      <w:r w:rsidRPr="002B1571">
        <w:rPr>
          <w:rFonts w:cs="Arial"/>
          <w:b/>
          <w:bCs/>
          <w:szCs w:val="24"/>
        </w:rPr>
        <w:t>Legal</w:t>
      </w:r>
    </w:p>
    <w:p w14:paraId="2217B87F" w14:textId="316A469B" w:rsidR="00B460B8" w:rsidRPr="002B1571" w:rsidRDefault="00F92E6A" w:rsidP="002B1571">
      <w:pPr>
        <w:autoSpaceDE w:val="0"/>
        <w:autoSpaceDN w:val="0"/>
        <w:adjustRightInd w:val="0"/>
        <w:jc w:val="both"/>
        <w:rPr>
          <w:rFonts w:eastAsia="Calibri" w:cs="Arial"/>
          <w:color w:val="000000"/>
          <w:szCs w:val="24"/>
          <w:lang w:eastAsia="en-US"/>
        </w:rPr>
      </w:pPr>
      <w:r w:rsidRPr="002B1571">
        <w:rPr>
          <w:rFonts w:eastAsia="Calibri" w:cs="Arial"/>
          <w:color w:val="000000"/>
          <w:szCs w:val="24"/>
          <w:lang w:eastAsia="en-US"/>
        </w:rPr>
        <w:t>The Domestic Abuse Act 2021 places a statutory duty on upper tier local authorities to assess the need for accommodation-based support to individuals, families and their children within its area</w:t>
      </w:r>
      <w:r w:rsidR="0013143E" w:rsidRPr="002B1571">
        <w:rPr>
          <w:rFonts w:eastAsia="Calibri" w:cs="Arial"/>
          <w:color w:val="000000"/>
          <w:szCs w:val="24"/>
          <w:lang w:eastAsia="en-US"/>
        </w:rPr>
        <w:t>,</w:t>
      </w:r>
      <w:r w:rsidRPr="002B1571">
        <w:rPr>
          <w:rFonts w:eastAsia="Calibri" w:cs="Arial"/>
          <w:color w:val="000000"/>
          <w:szCs w:val="24"/>
          <w:lang w:eastAsia="en-US"/>
        </w:rPr>
        <w:t xml:space="preserve"> to publish a strategy on the provision of local authority support and to give effect to the strategy by providing the support to victims of domestic abuse and their children. </w:t>
      </w:r>
    </w:p>
    <w:p w14:paraId="030D98DD" w14:textId="77777777" w:rsidR="00B460B8" w:rsidRPr="002B1571" w:rsidRDefault="00B460B8" w:rsidP="002B1571">
      <w:pPr>
        <w:autoSpaceDE w:val="0"/>
        <w:autoSpaceDN w:val="0"/>
        <w:adjustRightInd w:val="0"/>
        <w:jc w:val="both"/>
        <w:rPr>
          <w:rFonts w:eastAsia="Calibri" w:cs="Arial"/>
          <w:color w:val="000000"/>
          <w:szCs w:val="24"/>
          <w:lang w:eastAsia="en-US"/>
        </w:rPr>
      </w:pPr>
    </w:p>
    <w:p w14:paraId="10C598D2" w14:textId="052B4042" w:rsidR="00B460B8" w:rsidRPr="002B1571" w:rsidRDefault="00F92E6A" w:rsidP="002B1571">
      <w:pPr>
        <w:autoSpaceDE w:val="0"/>
        <w:autoSpaceDN w:val="0"/>
        <w:adjustRightInd w:val="0"/>
        <w:jc w:val="both"/>
        <w:rPr>
          <w:rFonts w:eastAsia="Calibri" w:cs="Arial"/>
          <w:color w:val="000000"/>
          <w:szCs w:val="24"/>
          <w:lang w:eastAsia="en-US"/>
        </w:rPr>
      </w:pPr>
      <w:r w:rsidRPr="002B1571">
        <w:rPr>
          <w:rFonts w:eastAsia="Calibri" w:cs="Arial"/>
          <w:color w:val="000000"/>
          <w:szCs w:val="24"/>
          <w:lang w:eastAsia="en-US"/>
        </w:rPr>
        <w:t xml:space="preserve">Lower tier local authorities have a duty to co-operate with the relevant (upper tier) local authority in any way that the upper tier authority considers necessary for the purpose of discharging its functions under </w:t>
      </w:r>
      <w:r w:rsidR="0013143E" w:rsidRPr="002B1571">
        <w:rPr>
          <w:rFonts w:eastAsia="Calibri" w:cs="Arial"/>
          <w:color w:val="000000"/>
          <w:szCs w:val="24"/>
          <w:lang w:eastAsia="en-US"/>
        </w:rPr>
        <w:t>S</w:t>
      </w:r>
      <w:r w:rsidRPr="002B1571">
        <w:rPr>
          <w:rFonts w:eastAsia="Calibri" w:cs="Arial"/>
          <w:color w:val="000000"/>
          <w:szCs w:val="24"/>
          <w:lang w:eastAsia="en-US"/>
        </w:rPr>
        <w:t>ection 57 of the Act, so far as is reasonably practicable, for example, through the provision of information</w:t>
      </w:r>
      <w:r w:rsidR="0013143E" w:rsidRPr="002B1571">
        <w:rPr>
          <w:rFonts w:eastAsia="Calibri" w:cs="Arial"/>
          <w:color w:val="000000"/>
          <w:szCs w:val="24"/>
          <w:lang w:eastAsia="en-US"/>
        </w:rPr>
        <w:t>.</w:t>
      </w:r>
    </w:p>
    <w:p w14:paraId="7B3EADAD" w14:textId="77777777" w:rsidR="008B5E72" w:rsidRPr="002B1571" w:rsidRDefault="008B5E72" w:rsidP="002B1571">
      <w:pPr>
        <w:jc w:val="both"/>
        <w:rPr>
          <w:rFonts w:cs="Arial"/>
          <w:b/>
          <w:bCs/>
          <w:szCs w:val="24"/>
        </w:rPr>
      </w:pPr>
    </w:p>
    <w:p w14:paraId="67608160" w14:textId="3667BD0C" w:rsidR="008B5E72" w:rsidRPr="002B1571" w:rsidRDefault="00F92E6A" w:rsidP="002B1571">
      <w:pPr>
        <w:jc w:val="both"/>
        <w:rPr>
          <w:rFonts w:cs="Arial"/>
          <w:b/>
          <w:color w:val="C00000"/>
          <w:szCs w:val="24"/>
        </w:rPr>
      </w:pPr>
      <w:r w:rsidRPr="002B1571">
        <w:rPr>
          <w:rFonts w:cs="Arial"/>
          <w:b/>
          <w:szCs w:val="24"/>
        </w:rPr>
        <w:t>Equality and Cohesion</w:t>
      </w:r>
      <w:r w:rsidR="00E45694" w:rsidRPr="002B1571">
        <w:rPr>
          <w:rFonts w:cs="Arial"/>
          <w:b/>
          <w:szCs w:val="24"/>
        </w:rPr>
        <w:t xml:space="preserve"> </w:t>
      </w:r>
    </w:p>
    <w:p w14:paraId="6953C4F4" w14:textId="34F07CF6" w:rsidR="789D0E0A" w:rsidRPr="002B1571" w:rsidRDefault="00F92E6A" w:rsidP="002B1571">
      <w:pPr>
        <w:jc w:val="both"/>
        <w:rPr>
          <w:rFonts w:cs="Arial"/>
          <w:szCs w:val="24"/>
        </w:rPr>
      </w:pPr>
      <w:r w:rsidRPr="002B1571">
        <w:rPr>
          <w:rFonts w:cs="Arial"/>
          <w:szCs w:val="24"/>
        </w:rPr>
        <w:t>In commissioning services</w:t>
      </w:r>
      <w:r w:rsidR="104570F3" w:rsidRPr="002B1571">
        <w:rPr>
          <w:rFonts w:cs="Arial"/>
          <w:szCs w:val="24"/>
        </w:rPr>
        <w:t>,</w:t>
      </w:r>
      <w:r w:rsidRPr="002B1571">
        <w:rPr>
          <w:rFonts w:cs="Arial"/>
          <w:szCs w:val="24"/>
        </w:rPr>
        <w:t xml:space="preserve"> the impact on </w:t>
      </w:r>
      <w:r w:rsidR="00344136" w:rsidRPr="002B1571">
        <w:rPr>
          <w:rFonts w:cs="Arial"/>
          <w:szCs w:val="24"/>
        </w:rPr>
        <w:t xml:space="preserve">groups with </w:t>
      </w:r>
      <w:r w:rsidRPr="002B1571">
        <w:rPr>
          <w:rFonts w:cs="Arial"/>
          <w:szCs w:val="24"/>
        </w:rPr>
        <w:t>protected characteristic</w:t>
      </w:r>
      <w:r w:rsidR="00344136" w:rsidRPr="002B1571">
        <w:rPr>
          <w:rFonts w:cs="Arial"/>
          <w:szCs w:val="24"/>
        </w:rPr>
        <w:t>s</w:t>
      </w:r>
      <w:r w:rsidR="5A62EA6D" w:rsidRPr="002B1571">
        <w:rPr>
          <w:rFonts w:cs="Arial"/>
          <w:szCs w:val="24"/>
        </w:rPr>
        <w:t xml:space="preserve">, </w:t>
      </w:r>
      <w:r w:rsidRPr="002B1571">
        <w:rPr>
          <w:rFonts w:cs="Arial"/>
          <w:szCs w:val="24"/>
        </w:rPr>
        <w:t>as defined by t</w:t>
      </w:r>
      <w:r w:rsidR="3CF65306" w:rsidRPr="002B1571">
        <w:rPr>
          <w:rFonts w:cs="Arial"/>
          <w:szCs w:val="24"/>
        </w:rPr>
        <w:t>he Equality Act 2010 duty</w:t>
      </w:r>
      <w:r w:rsidR="00344136" w:rsidRPr="002B1571">
        <w:rPr>
          <w:rFonts w:cs="Arial"/>
          <w:szCs w:val="24"/>
        </w:rPr>
        <w:t>,</w:t>
      </w:r>
      <w:r w:rsidR="3CF65306" w:rsidRPr="002B1571">
        <w:rPr>
          <w:rFonts w:cs="Arial"/>
          <w:szCs w:val="24"/>
        </w:rPr>
        <w:t xml:space="preserve"> </w:t>
      </w:r>
      <w:r w:rsidR="01F3B042" w:rsidRPr="002B1571">
        <w:rPr>
          <w:rFonts w:cs="Arial"/>
          <w:szCs w:val="24"/>
        </w:rPr>
        <w:t xml:space="preserve">are </w:t>
      </w:r>
      <w:r w:rsidR="4C4E6050" w:rsidRPr="002B1571">
        <w:rPr>
          <w:rFonts w:cs="Arial"/>
          <w:szCs w:val="24"/>
        </w:rPr>
        <w:t>considered</w:t>
      </w:r>
      <w:r w:rsidR="01F3B042" w:rsidRPr="002B1571">
        <w:rPr>
          <w:rFonts w:cs="Arial"/>
          <w:szCs w:val="24"/>
        </w:rPr>
        <w:t>.</w:t>
      </w:r>
      <w:r w:rsidR="46868DB3" w:rsidRPr="002B1571">
        <w:rPr>
          <w:rFonts w:cs="Arial"/>
          <w:szCs w:val="24"/>
        </w:rPr>
        <w:t xml:space="preserve"> Accessibility to safe accommodation for all is a key component of the Part 4 duty on local authorities. </w:t>
      </w:r>
    </w:p>
    <w:p w14:paraId="65887C25" w14:textId="77777777" w:rsidR="00837D32" w:rsidRPr="002B1571" w:rsidRDefault="00F92E6A" w:rsidP="002B1571">
      <w:pPr>
        <w:jc w:val="both"/>
        <w:rPr>
          <w:rFonts w:cs="Arial"/>
          <w:b/>
          <w:bCs/>
          <w:szCs w:val="24"/>
        </w:rPr>
      </w:pPr>
      <w:r w:rsidRPr="002B1571">
        <w:rPr>
          <w:rFonts w:cs="Arial"/>
          <w:b/>
          <w:szCs w:val="24"/>
        </w:rPr>
        <w:lastRenderedPageBreak/>
        <w:t>Crime and Disorder</w:t>
      </w:r>
    </w:p>
    <w:p w14:paraId="5A37211A" w14:textId="4D440DB8" w:rsidR="7C45AFC2" w:rsidRPr="002B1571" w:rsidRDefault="00F92E6A" w:rsidP="002B1571">
      <w:pPr>
        <w:jc w:val="both"/>
        <w:rPr>
          <w:rFonts w:cs="Arial"/>
          <w:szCs w:val="24"/>
        </w:rPr>
      </w:pPr>
      <w:r w:rsidRPr="002B1571">
        <w:rPr>
          <w:rFonts w:cs="Arial"/>
          <w:szCs w:val="24"/>
        </w:rPr>
        <w:t>Domestic Abuse has been identified as a key issue for Lancashire in the Community Safety Strategic Assessment</w:t>
      </w:r>
      <w:r w:rsidR="36FA15E5" w:rsidRPr="002B1571">
        <w:rPr>
          <w:rFonts w:cs="Arial"/>
          <w:szCs w:val="24"/>
        </w:rPr>
        <w:t xml:space="preserve"> and will be a key issue within the Community Safety Agreement</w:t>
      </w:r>
      <w:r w:rsidRPr="002B1571">
        <w:rPr>
          <w:rFonts w:cs="Arial"/>
          <w:szCs w:val="24"/>
        </w:rPr>
        <w:t>.</w:t>
      </w:r>
    </w:p>
    <w:p w14:paraId="46CF2409" w14:textId="77777777" w:rsidR="00344136" w:rsidRPr="002B1571" w:rsidRDefault="00344136" w:rsidP="002B1571">
      <w:pPr>
        <w:jc w:val="both"/>
        <w:rPr>
          <w:rFonts w:cs="Arial"/>
          <w:szCs w:val="24"/>
        </w:rPr>
      </w:pPr>
    </w:p>
    <w:p w14:paraId="748C867F" w14:textId="1CA88BEF" w:rsidR="00344136" w:rsidRPr="002B1571" w:rsidRDefault="00F92E6A" w:rsidP="002B1571">
      <w:pPr>
        <w:jc w:val="both"/>
        <w:rPr>
          <w:rFonts w:cs="Arial"/>
          <w:szCs w:val="24"/>
        </w:rPr>
      </w:pPr>
      <w:r w:rsidRPr="002B1571">
        <w:rPr>
          <w:rFonts w:cs="Arial"/>
          <w:szCs w:val="24"/>
        </w:rPr>
        <w:t xml:space="preserve">Section 17 of the Crime and Disorder Act 1998 places a duty on local authorities to work together with other responsible authorities to prevent crime and disorder. Section 17 of the Act places a duty on responsible authorities to consider </w:t>
      </w:r>
      <w:r w:rsidR="004F4384" w:rsidRPr="002B1571">
        <w:rPr>
          <w:rFonts w:cs="Arial"/>
          <w:szCs w:val="24"/>
        </w:rPr>
        <w:t>the impact of all their functions and decisions on crime and disorder</w:t>
      </w:r>
      <w:r w:rsidR="00FA6269" w:rsidRPr="002B1571">
        <w:rPr>
          <w:rFonts w:cs="Arial"/>
          <w:szCs w:val="24"/>
        </w:rPr>
        <w:t>.</w:t>
      </w:r>
    </w:p>
    <w:p w14:paraId="4DA07F87" w14:textId="77777777" w:rsidR="00837D32" w:rsidRPr="00DD59C2" w:rsidRDefault="00837D32" w:rsidP="007E1E1E">
      <w:pPr>
        <w:autoSpaceDE w:val="0"/>
        <w:autoSpaceDN w:val="0"/>
        <w:adjustRightInd w:val="0"/>
        <w:jc w:val="both"/>
        <w:rPr>
          <w:rFonts w:cs="Arial"/>
          <w:b/>
          <w:bCs/>
          <w:szCs w:val="24"/>
        </w:rPr>
      </w:pPr>
    </w:p>
    <w:p w14:paraId="12EB9404" w14:textId="77777777" w:rsidR="00E66D0F" w:rsidRDefault="00F92E6A" w:rsidP="00E66D0F">
      <w:pPr>
        <w:pStyle w:val="Heading5"/>
        <w:rPr>
          <w:rFonts w:ascii="Arial" w:hAnsi="Arial"/>
          <w:u w:val="none"/>
        </w:rPr>
      </w:pPr>
      <w:r>
        <w:rPr>
          <w:rFonts w:ascii="Arial" w:hAnsi="Arial"/>
          <w:u w:val="none"/>
        </w:rPr>
        <w:t>List of Background Papers</w:t>
      </w:r>
    </w:p>
    <w:bookmarkEnd w:id="0"/>
    <w:p w14:paraId="5B037FF3" w14:textId="30506193" w:rsidR="00602A26" w:rsidRDefault="00602A26" w:rsidP="002B4EB3">
      <w:pPr>
        <w:jc w:val="both"/>
      </w:pPr>
    </w:p>
    <w:tbl>
      <w:tblPr>
        <w:tblW w:w="0" w:type="auto"/>
        <w:tblLayout w:type="fixed"/>
        <w:tblLook w:val="000C" w:firstRow="0" w:lastRow="0" w:firstColumn="0" w:lastColumn="0" w:noHBand="0" w:noVBand="0"/>
      </w:tblPr>
      <w:tblGrid>
        <w:gridCol w:w="3227"/>
        <w:gridCol w:w="2775"/>
        <w:gridCol w:w="3178"/>
      </w:tblGrid>
      <w:tr w:rsidR="00602A26" w14:paraId="173243C1" w14:textId="77777777" w:rsidTr="00602A26">
        <w:trPr>
          <w:trHeight w:val="113"/>
        </w:trPr>
        <w:tc>
          <w:tcPr>
            <w:tcW w:w="3227" w:type="dxa"/>
            <w:hideMark/>
          </w:tcPr>
          <w:p w14:paraId="349723F4" w14:textId="77777777" w:rsidR="00602A26" w:rsidRDefault="00602A26">
            <w:pPr>
              <w:pStyle w:val="Heading7"/>
              <w:jc w:val="both"/>
              <w:rPr>
                <w:rFonts w:ascii="Arial" w:hAnsi="Arial"/>
                <w:u w:val="none"/>
              </w:rPr>
            </w:pPr>
            <w:r>
              <w:rPr>
                <w:rFonts w:ascii="Arial" w:hAnsi="Arial"/>
                <w:u w:val="none"/>
              </w:rPr>
              <w:t>Paper</w:t>
            </w:r>
          </w:p>
        </w:tc>
        <w:tc>
          <w:tcPr>
            <w:tcW w:w="2775" w:type="dxa"/>
            <w:hideMark/>
          </w:tcPr>
          <w:p w14:paraId="254B1232" w14:textId="77777777" w:rsidR="00602A26" w:rsidRDefault="00602A26">
            <w:pPr>
              <w:pStyle w:val="Heading7"/>
              <w:jc w:val="both"/>
              <w:rPr>
                <w:rFonts w:ascii="Arial" w:hAnsi="Arial"/>
                <w:u w:val="none"/>
              </w:rPr>
            </w:pPr>
            <w:r>
              <w:rPr>
                <w:rFonts w:ascii="Arial" w:hAnsi="Arial"/>
                <w:u w:val="none"/>
              </w:rPr>
              <w:t>Date</w:t>
            </w:r>
          </w:p>
        </w:tc>
        <w:tc>
          <w:tcPr>
            <w:tcW w:w="3178" w:type="dxa"/>
            <w:hideMark/>
          </w:tcPr>
          <w:p w14:paraId="4C05D7BD" w14:textId="77777777" w:rsidR="00602A26" w:rsidRDefault="00602A26">
            <w:pPr>
              <w:pStyle w:val="Heading7"/>
              <w:jc w:val="both"/>
              <w:rPr>
                <w:rFonts w:ascii="Arial" w:hAnsi="Arial"/>
                <w:u w:val="none"/>
              </w:rPr>
            </w:pPr>
            <w:r>
              <w:rPr>
                <w:rFonts w:ascii="Arial" w:hAnsi="Arial"/>
                <w:u w:val="none"/>
              </w:rPr>
              <w:t>Contact/Tel</w:t>
            </w:r>
          </w:p>
        </w:tc>
      </w:tr>
      <w:tr w:rsidR="00602A26" w14:paraId="65FDEC52" w14:textId="77777777" w:rsidTr="00602A26">
        <w:tc>
          <w:tcPr>
            <w:tcW w:w="3227" w:type="dxa"/>
          </w:tcPr>
          <w:p w14:paraId="7E5E11A2" w14:textId="77777777" w:rsidR="00602A26" w:rsidRDefault="00602A26">
            <w:pPr>
              <w:pStyle w:val="Heading7"/>
              <w:jc w:val="both"/>
              <w:rPr>
                <w:rFonts w:ascii="Arial" w:hAnsi="Arial"/>
              </w:rPr>
            </w:pPr>
          </w:p>
          <w:p w14:paraId="79D781D6" w14:textId="77777777" w:rsidR="00602A26" w:rsidRDefault="00602A26">
            <w:pPr>
              <w:jc w:val="both"/>
            </w:pPr>
            <w:r>
              <w:t>None</w:t>
            </w:r>
          </w:p>
        </w:tc>
        <w:tc>
          <w:tcPr>
            <w:tcW w:w="2775" w:type="dxa"/>
          </w:tcPr>
          <w:p w14:paraId="5B9CF709" w14:textId="77777777" w:rsidR="00602A26" w:rsidRDefault="00602A26">
            <w:pPr>
              <w:pStyle w:val="Heading7"/>
              <w:jc w:val="both"/>
              <w:rPr>
                <w:rFonts w:ascii="Arial" w:hAnsi="Arial"/>
              </w:rPr>
            </w:pPr>
          </w:p>
          <w:p w14:paraId="2FBDFDB2" w14:textId="77777777" w:rsidR="00602A26" w:rsidRDefault="00602A26">
            <w:pPr>
              <w:jc w:val="both"/>
            </w:pPr>
          </w:p>
        </w:tc>
        <w:tc>
          <w:tcPr>
            <w:tcW w:w="3178" w:type="dxa"/>
          </w:tcPr>
          <w:p w14:paraId="26BA5EF2" w14:textId="77777777" w:rsidR="00602A26" w:rsidRDefault="00602A26">
            <w:pPr>
              <w:jc w:val="both"/>
              <w:rPr>
                <w:u w:val="single"/>
              </w:rPr>
            </w:pPr>
          </w:p>
          <w:p w14:paraId="56D9361D" w14:textId="77777777" w:rsidR="00602A26" w:rsidRDefault="00602A26">
            <w:pPr>
              <w:jc w:val="both"/>
            </w:pPr>
            <w:r>
              <w:t xml:space="preserve"> </w:t>
            </w:r>
          </w:p>
        </w:tc>
      </w:tr>
      <w:tr w:rsidR="00602A26" w14:paraId="2C9BD9FC" w14:textId="77777777" w:rsidTr="00602A26">
        <w:tc>
          <w:tcPr>
            <w:tcW w:w="9180" w:type="dxa"/>
            <w:gridSpan w:val="3"/>
          </w:tcPr>
          <w:p w14:paraId="595FF44F" w14:textId="77777777" w:rsidR="00602A26" w:rsidRDefault="00602A26">
            <w:pPr>
              <w:pStyle w:val="Heading7"/>
              <w:jc w:val="both"/>
              <w:rPr>
                <w:rFonts w:ascii="Arial" w:hAnsi="Arial"/>
                <w:u w:val="none"/>
              </w:rPr>
            </w:pPr>
          </w:p>
          <w:p w14:paraId="512C5177" w14:textId="77777777" w:rsidR="00602A26" w:rsidRDefault="00602A26">
            <w:pPr>
              <w:pStyle w:val="Heading7"/>
              <w:jc w:val="both"/>
              <w:rPr>
                <w:rFonts w:ascii="Arial" w:hAnsi="Arial"/>
                <w:u w:val="none"/>
              </w:rPr>
            </w:pPr>
            <w:r>
              <w:rPr>
                <w:rFonts w:ascii="Arial" w:hAnsi="Arial"/>
                <w:u w:val="none"/>
              </w:rPr>
              <w:t>Reason for inclusion in Part II, if appropriate</w:t>
            </w:r>
          </w:p>
          <w:p w14:paraId="2C3E291C" w14:textId="77777777" w:rsidR="00602A26" w:rsidRDefault="00602A26">
            <w:pPr>
              <w:jc w:val="both"/>
            </w:pPr>
          </w:p>
          <w:p w14:paraId="67BBD9B5" w14:textId="77777777" w:rsidR="00602A26" w:rsidRDefault="00602A26">
            <w:pPr>
              <w:jc w:val="both"/>
            </w:pPr>
            <w:r>
              <w:t>N/A</w:t>
            </w:r>
          </w:p>
        </w:tc>
      </w:tr>
    </w:tbl>
    <w:p w14:paraId="16BC0525" w14:textId="77777777" w:rsidR="00602A26" w:rsidRPr="00DD59C2" w:rsidRDefault="00602A26" w:rsidP="002B4EB3">
      <w:pPr>
        <w:jc w:val="both"/>
        <w:rPr>
          <w:rFonts w:cs="Arial"/>
          <w:szCs w:val="24"/>
        </w:rPr>
      </w:pPr>
    </w:p>
    <w:sectPr w:rsidR="00602A26" w:rsidRPr="00DD59C2">
      <w:footerReference w:type="default" r:id="rId13"/>
      <w:footerReference w:type="first" r:id="rId14"/>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AE804" w14:textId="77777777" w:rsidR="00977D5F" w:rsidRDefault="00F92E6A">
      <w:r>
        <w:separator/>
      </w:r>
    </w:p>
  </w:endnote>
  <w:endnote w:type="continuationSeparator" w:id="0">
    <w:p w14:paraId="535A4DC5" w14:textId="77777777" w:rsidR="00977D5F" w:rsidRDefault="00F9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2BBC" w14:textId="77777777" w:rsidR="00271F5E" w:rsidRDefault="00271F5E">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3F69" w14:textId="77777777" w:rsidR="00271F5E" w:rsidRDefault="00F92E6A">
    <w:pPr>
      <w:pStyle w:val="Footer"/>
      <w:jc w:val="center"/>
    </w:pPr>
    <w:r>
      <w:fldChar w:fldCharType="begin"/>
    </w:r>
    <w:r>
      <w:instrText xml:space="preserve"> PAGE   \* MERGEFORMAT </w:instrText>
    </w:r>
    <w:r>
      <w:fldChar w:fldCharType="separate"/>
    </w:r>
    <w:r>
      <w:rPr>
        <w:noProof/>
      </w:rPr>
      <w:t>2</w:t>
    </w:r>
    <w:r>
      <w:rPr>
        <w:noProof/>
      </w:rPr>
      <w:fldChar w:fldCharType="end"/>
    </w:r>
  </w:p>
  <w:p w14:paraId="22B355D8" w14:textId="77777777" w:rsidR="00271F5E" w:rsidRPr="0036487C" w:rsidRDefault="00271F5E" w:rsidP="00F7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92CE" w14:textId="77777777" w:rsidR="001949E4" w:rsidRDefault="00F92E6A">
      <w:r>
        <w:separator/>
      </w:r>
    </w:p>
  </w:footnote>
  <w:footnote w:type="continuationSeparator" w:id="0">
    <w:p w14:paraId="19B43CB8" w14:textId="77777777" w:rsidR="001949E4" w:rsidRDefault="00F92E6A">
      <w:r>
        <w:continuationSeparator/>
      </w:r>
    </w:p>
  </w:footnote>
  <w:footnote w:type="continuationNotice" w:id="1">
    <w:p w14:paraId="754F8C92" w14:textId="77777777" w:rsidR="001949E4" w:rsidRDefault="001949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F94"/>
    <w:multiLevelType w:val="hybridMultilevel"/>
    <w:tmpl w:val="22AA243C"/>
    <w:lvl w:ilvl="0" w:tplc="97F8864E">
      <w:start w:val="1"/>
      <w:numFmt w:val="bullet"/>
      <w:lvlText w:val=""/>
      <w:lvlJc w:val="left"/>
      <w:pPr>
        <w:ind w:left="720" w:hanging="360"/>
      </w:pPr>
      <w:rPr>
        <w:rFonts w:ascii="Symbol" w:hAnsi="Symbol" w:hint="default"/>
      </w:rPr>
    </w:lvl>
    <w:lvl w:ilvl="1" w:tplc="FF2A83B6" w:tentative="1">
      <w:start w:val="1"/>
      <w:numFmt w:val="bullet"/>
      <w:lvlText w:val="o"/>
      <w:lvlJc w:val="left"/>
      <w:pPr>
        <w:ind w:left="1440" w:hanging="360"/>
      </w:pPr>
      <w:rPr>
        <w:rFonts w:ascii="Courier New" w:hAnsi="Courier New" w:cs="Courier New" w:hint="default"/>
      </w:rPr>
    </w:lvl>
    <w:lvl w:ilvl="2" w:tplc="618800E6" w:tentative="1">
      <w:start w:val="1"/>
      <w:numFmt w:val="bullet"/>
      <w:lvlText w:val=""/>
      <w:lvlJc w:val="left"/>
      <w:pPr>
        <w:ind w:left="2160" w:hanging="360"/>
      </w:pPr>
      <w:rPr>
        <w:rFonts w:ascii="Wingdings" w:hAnsi="Wingdings" w:hint="default"/>
      </w:rPr>
    </w:lvl>
    <w:lvl w:ilvl="3" w:tplc="BFD87BC4" w:tentative="1">
      <w:start w:val="1"/>
      <w:numFmt w:val="bullet"/>
      <w:lvlText w:val=""/>
      <w:lvlJc w:val="left"/>
      <w:pPr>
        <w:ind w:left="2880" w:hanging="360"/>
      </w:pPr>
      <w:rPr>
        <w:rFonts w:ascii="Symbol" w:hAnsi="Symbol" w:hint="default"/>
      </w:rPr>
    </w:lvl>
    <w:lvl w:ilvl="4" w:tplc="A5E019FA" w:tentative="1">
      <w:start w:val="1"/>
      <w:numFmt w:val="bullet"/>
      <w:lvlText w:val="o"/>
      <w:lvlJc w:val="left"/>
      <w:pPr>
        <w:ind w:left="3600" w:hanging="360"/>
      </w:pPr>
      <w:rPr>
        <w:rFonts w:ascii="Courier New" w:hAnsi="Courier New" w:cs="Courier New" w:hint="default"/>
      </w:rPr>
    </w:lvl>
    <w:lvl w:ilvl="5" w:tplc="024A19A6" w:tentative="1">
      <w:start w:val="1"/>
      <w:numFmt w:val="bullet"/>
      <w:lvlText w:val=""/>
      <w:lvlJc w:val="left"/>
      <w:pPr>
        <w:ind w:left="4320" w:hanging="360"/>
      </w:pPr>
      <w:rPr>
        <w:rFonts w:ascii="Wingdings" w:hAnsi="Wingdings" w:hint="default"/>
      </w:rPr>
    </w:lvl>
    <w:lvl w:ilvl="6" w:tplc="6C0A3EEA" w:tentative="1">
      <w:start w:val="1"/>
      <w:numFmt w:val="bullet"/>
      <w:lvlText w:val=""/>
      <w:lvlJc w:val="left"/>
      <w:pPr>
        <w:ind w:left="5040" w:hanging="360"/>
      </w:pPr>
      <w:rPr>
        <w:rFonts w:ascii="Symbol" w:hAnsi="Symbol" w:hint="default"/>
      </w:rPr>
    </w:lvl>
    <w:lvl w:ilvl="7" w:tplc="FDFEB32C" w:tentative="1">
      <w:start w:val="1"/>
      <w:numFmt w:val="bullet"/>
      <w:lvlText w:val="o"/>
      <w:lvlJc w:val="left"/>
      <w:pPr>
        <w:ind w:left="5760" w:hanging="360"/>
      </w:pPr>
      <w:rPr>
        <w:rFonts w:ascii="Courier New" w:hAnsi="Courier New" w:cs="Courier New" w:hint="default"/>
      </w:rPr>
    </w:lvl>
    <w:lvl w:ilvl="8" w:tplc="32B46A12" w:tentative="1">
      <w:start w:val="1"/>
      <w:numFmt w:val="bullet"/>
      <w:lvlText w:val=""/>
      <w:lvlJc w:val="left"/>
      <w:pPr>
        <w:ind w:left="6480" w:hanging="360"/>
      </w:pPr>
      <w:rPr>
        <w:rFonts w:ascii="Wingdings" w:hAnsi="Wingdings" w:hint="default"/>
      </w:rPr>
    </w:lvl>
  </w:abstractNum>
  <w:abstractNum w:abstractNumId="1" w15:restartNumberingAfterBreak="0">
    <w:nsid w:val="0AAF7C28"/>
    <w:multiLevelType w:val="hybridMultilevel"/>
    <w:tmpl w:val="CE007F2C"/>
    <w:lvl w:ilvl="0" w:tplc="39480A2C">
      <w:start w:val="1"/>
      <w:numFmt w:val="bullet"/>
      <w:lvlText w:val=""/>
      <w:lvlJc w:val="left"/>
      <w:pPr>
        <w:ind w:left="360" w:hanging="360"/>
      </w:pPr>
      <w:rPr>
        <w:rFonts w:ascii="Symbol" w:hAnsi="Symbol" w:hint="default"/>
      </w:rPr>
    </w:lvl>
    <w:lvl w:ilvl="1" w:tplc="8D266CEC" w:tentative="1">
      <w:start w:val="1"/>
      <w:numFmt w:val="bullet"/>
      <w:lvlText w:val="o"/>
      <w:lvlJc w:val="left"/>
      <w:pPr>
        <w:ind w:left="1080" w:hanging="360"/>
      </w:pPr>
      <w:rPr>
        <w:rFonts w:ascii="Courier New" w:hAnsi="Courier New" w:cs="Courier New" w:hint="default"/>
      </w:rPr>
    </w:lvl>
    <w:lvl w:ilvl="2" w:tplc="2BEAF7E8" w:tentative="1">
      <w:start w:val="1"/>
      <w:numFmt w:val="bullet"/>
      <w:lvlText w:val=""/>
      <w:lvlJc w:val="left"/>
      <w:pPr>
        <w:ind w:left="1800" w:hanging="360"/>
      </w:pPr>
      <w:rPr>
        <w:rFonts w:ascii="Wingdings" w:hAnsi="Wingdings" w:hint="default"/>
      </w:rPr>
    </w:lvl>
    <w:lvl w:ilvl="3" w:tplc="1F60184A" w:tentative="1">
      <w:start w:val="1"/>
      <w:numFmt w:val="bullet"/>
      <w:lvlText w:val=""/>
      <w:lvlJc w:val="left"/>
      <w:pPr>
        <w:ind w:left="2520" w:hanging="360"/>
      </w:pPr>
      <w:rPr>
        <w:rFonts w:ascii="Symbol" w:hAnsi="Symbol" w:hint="default"/>
      </w:rPr>
    </w:lvl>
    <w:lvl w:ilvl="4" w:tplc="12A236AA" w:tentative="1">
      <w:start w:val="1"/>
      <w:numFmt w:val="bullet"/>
      <w:lvlText w:val="o"/>
      <w:lvlJc w:val="left"/>
      <w:pPr>
        <w:ind w:left="3240" w:hanging="360"/>
      </w:pPr>
      <w:rPr>
        <w:rFonts w:ascii="Courier New" w:hAnsi="Courier New" w:cs="Courier New" w:hint="default"/>
      </w:rPr>
    </w:lvl>
    <w:lvl w:ilvl="5" w:tplc="8F1E073C" w:tentative="1">
      <w:start w:val="1"/>
      <w:numFmt w:val="bullet"/>
      <w:lvlText w:val=""/>
      <w:lvlJc w:val="left"/>
      <w:pPr>
        <w:ind w:left="3960" w:hanging="360"/>
      </w:pPr>
      <w:rPr>
        <w:rFonts w:ascii="Wingdings" w:hAnsi="Wingdings" w:hint="default"/>
      </w:rPr>
    </w:lvl>
    <w:lvl w:ilvl="6" w:tplc="ED6E25D4" w:tentative="1">
      <w:start w:val="1"/>
      <w:numFmt w:val="bullet"/>
      <w:lvlText w:val=""/>
      <w:lvlJc w:val="left"/>
      <w:pPr>
        <w:ind w:left="4680" w:hanging="360"/>
      </w:pPr>
      <w:rPr>
        <w:rFonts w:ascii="Symbol" w:hAnsi="Symbol" w:hint="default"/>
      </w:rPr>
    </w:lvl>
    <w:lvl w:ilvl="7" w:tplc="9F5AC9F2" w:tentative="1">
      <w:start w:val="1"/>
      <w:numFmt w:val="bullet"/>
      <w:lvlText w:val="o"/>
      <w:lvlJc w:val="left"/>
      <w:pPr>
        <w:ind w:left="5400" w:hanging="360"/>
      </w:pPr>
      <w:rPr>
        <w:rFonts w:ascii="Courier New" w:hAnsi="Courier New" w:cs="Courier New" w:hint="default"/>
      </w:rPr>
    </w:lvl>
    <w:lvl w:ilvl="8" w:tplc="E9D67DC6" w:tentative="1">
      <w:start w:val="1"/>
      <w:numFmt w:val="bullet"/>
      <w:lvlText w:val=""/>
      <w:lvlJc w:val="left"/>
      <w:pPr>
        <w:ind w:left="6120" w:hanging="360"/>
      </w:pPr>
      <w:rPr>
        <w:rFonts w:ascii="Wingdings" w:hAnsi="Wingdings" w:hint="default"/>
      </w:rPr>
    </w:lvl>
  </w:abstractNum>
  <w:abstractNum w:abstractNumId="2" w15:restartNumberingAfterBreak="0">
    <w:nsid w:val="0CE1454E"/>
    <w:multiLevelType w:val="hybridMultilevel"/>
    <w:tmpl w:val="F48098FE"/>
    <w:lvl w:ilvl="0" w:tplc="13F6242E">
      <w:start w:val="1"/>
      <w:numFmt w:val="bullet"/>
      <w:lvlText w:val=""/>
      <w:lvlJc w:val="left"/>
      <w:pPr>
        <w:ind w:left="720" w:hanging="360"/>
      </w:pPr>
      <w:rPr>
        <w:rFonts w:ascii="Wingdings" w:hAnsi="Wingdings" w:hint="default"/>
      </w:rPr>
    </w:lvl>
    <w:lvl w:ilvl="1" w:tplc="720CD6CE" w:tentative="1">
      <w:start w:val="1"/>
      <w:numFmt w:val="bullet"/>
      <w:lvlText w:val="o"/>
      <w:lvlJc w:val="left"/>
      <w:pPr>
        <w:ind w:left="1440" w:hanging="360"/>
      </w:pPr>
      <w:rPr>
        <w:rFonts w:ascii="Courier New" w:hAnsi="Courier New" w:cs="Courier New" w:hint="default"/>
      </w:rPr>
    </w:lvl>
    <w:lvl w:ilvl="2" w:tplc="5D6664EA" w:tentative="1">
      <w:start w:val="1"/>
      <w:numFmt w:val="bullet"/>
      <w:lvlText w:val=""/>
      <w:lvlJc w:val="left"/>
      <w:pPr>
        <w:ind w:left="2160" w:hanging="360"/>
      </w:pPr>
      <w:rPr>
        <w:rFonts w:ascii="Wingdings" w:hAnsi="Wingdings" w:hint="default"/>
      </w:rPr>
    </w:lvl>
    <w:lvl w:ilvl="3" w:tplc="B9E2AB88" w:tentative="1">
      <w:start w:val="1"/>
      <w:numFmt w:val="bullet"/>
      <w:lvlText w:val=""/>
      <w:lvlJc w:val="left"/>
      <w:pPr>
        <w:ind w:left="2880" w:hanging="360"/>
      </w:pPr>
      <w:rPr>
        <w:rFonts w:ascii="Symbol" w:hAnsi="Symbol" w:hint="default"/>
      </w:rPr>
    </w:lvl>
    <w:lvl w:ilvl="4" w:tplc="09626D8E" w:tentative="1">
      <w:start w:val="1"/>
      <w:numFmt w:val="bullet"/>
      <w:lvlText w:val="o"/>
      <w:lvlJc w:val="left"/>
      <w:pPr>
        <w:ind w:left="3600" w:hanging="360"/>
      </w:pPr>
      <w:rPr>
        <w:rFonts w:ascii="Courier New" w:hAnsi="Courier New" w:cs="Courier New" w:hint="default"/>
      </w:rPr>
    </w:lvl>
    <w:lvl w:ilvl="5" w:tplc="59DCD07C" w:tentative="1">
      <w:start w:val="1"/>
      <w:numFmt w:val="bullet"/>
      <w:lvlText w:val=""/>
      <w:lvlJc w:val="left"/>
      <w:pPr>
        <w:ind w:left="4320" w:hanging="360"/>
      </w:pPr>
      <w:rPr>
        <w:rFonts w:ascii="Wingdings" w:hAnsi="Wingdings" w:hint="default"/>
      </w:rPr>
    </w:lvl>
    <w:lvl w:ilvl="6" w:tplc="D8C483B4" w:tentative="1">
      <w:start w:val="1"/>
      <w:numFmt w:val="bullet"/>
      <w:lvlText w:val=""/>
      <w:lvlJc w:val="left"/>
      <w:pPr>
        <w:ind w:left="5040" w:hanging="360"/>
      </w:pPr>
      <w:rPr>
        <w:rFonts w:ascii="Symbol" w:hAnsi="Symbol" w:hint="default"/>
      </w:rPr>
    </w:lvl>
    <w:lvl w:ilvl="7" w:tplc="29E4792E" w:tentative="1">
      <w:start w:val="1"/>
      <w:numFmt w:val="bullet"/>
      <w:lvlText w:val="o"/>
      <w:lvlJc w:val="left"/>
      <w:pPr>
        <w:ind w:left="5760" w:hanging="360"/>
      </w:pPr>
      <w:rPr>
        <w:rFonts w:ascii="Courier New" w:hAnsi="Courier New" w:cs="Courier New" w:hint="default"/>
      </w:rPr>
    </w:lvl>
    <w:lvl w:ilvl="8" w:tplc="52ACE972" w:tentative="1">
      <w:start w:val="1"/>
      <w:numFmt w:val="bullet"/>
      <w:lvlText w:val=""/>
      <w:lvlJc w:val="left"/>
      <w:pPr>
        <w:ind w:left="6480" w:hanging="360"/>
      </w:pPr>
      <w:rPr>
        <w:rFonts w:ascii="Wingdings" w:hAnsi="Wingdings" w:hint="default"/>
      </w:rPr>
    </w:lvl>
  </w:abstractNum>
  <w:abstractNum w:abstractNumId="3" w15:restartNumberingAfterBreak="0">
    <w:nsid w:val="0F322B4E"/>
    <w:multiLevelType w:val="hybridMultilevel"/>
    <w:tmpl w:val="6B86816E"/>
    <w:lvl w:ilvl="0" w:tplc="41167D9E">
      <w:numFmt w:val="bullet"/>
      <w:lvlText w:val="•"/>
      <w:lvlJc w:val="left"/>
      <w:pPr>
        <w:ind w:left="420" w:hanging="360"/>
      </w:pPr>
      <w:rPr>
        <w:rFonts w:ascii="Arial" w:eastAsia="Times New Roman" w:hAnsi="Arial" w:cs="Arial" w:hint="default"/>
      </w:rPr>
    </w:lvl>
    <w:lvl w:ilvl="1" w:tplc="9C26E0E8" w:tentative="1">
      <w:start w:val="1"/>
      <w:numFmt w:val="bullet"/>
      <w:lvlText w:val="o"/>
      <w:lvlJc w:val="left"/>
      <w:pPr>
        <w:ind w:left="1140" w:hanging="360"/>
      </w:pPr>
      <w:rPr>
        <w:rFonts w:ascii="Courier New" w:hAnsi="Courier New" w:cs="Courier New" w:hint="default"/>
      </w:rPr>
    </w:lvl>
    <w:lvl w:ilvl="2" w:tplc="A5D2FFBC" w:tentative="1">
      <w:start w:val="1"/>
      <w:numFmt w:val="bullet"/>
      <w:lvlText w:val=""/>
      <w:lvlJc w:val="left"/>
      <w:pPr>
        <w:ind w:left="1860" w:hanging="360"/>
      </w:pPr>
      <w:rPr>
        <w:rFonts w:ascii="Wingdings" w:hAnsi="Wingdings" w:hint="default"/>
      </w:rPr>
    </w:lvl>
    <w:lvl w:ilvl="3" w:tplc="80E2FC96" w:tentative="1">
      <w:start w:val="1"/>
      <w:numFmt w:val="bullet"/>
      <w:lvlText w:val=""/>
      <w:lvlJc w:val="left"/>
      <w:pPr>
        <w:ind w:left="2580" w:hanging="360"/>
      </w:pPr>
      <w:rPr>
        <w:rFonts w:ascii="Symbol" w:hAnsi="Symbol" w:hint="default"/>
      </w:rPr>
    </w:lvl>
    <w:lvl w:ilvl="4" w:tplc="A0F44CE8" w:tentative="1">
      <w:start w:val="1"/>
      <w:numFmt w:val="bullet"/>
      <w:lvlText w:val="o"/>
      <w:lvlJc w:val="left"/>
      <w:pPr>
        <w:ind w:left="3300" w:hanging="360"/>
      </w:pPr>
      <w:rPr>
        <w:rFonts w:ascii="Courier New" w:hAnsi="Courier New" w:cs="Courier New" w:hint="default"/>
      </w:rPr>
    </w:lvl>
    <w:lvl w:ilvl="5" w:tplc="D416C9E8" w:tentative="1">
      <w:start w:val="1"/>
      <w:numFmt w:val="bullet"/>
      <w:lvlText w:val=""/>
      <w:lvlJc w:val="left"/>
      <w:pPr>
        <w:ind w:left="4020" w:hanging="360"/>
      </w:pPr>
      <w:rPr>
        <w:rFonts w:ascii="Wingdings" w:hAnsi="Wingdings" w:hint="default"/>
      </w:rPr>
    </w:lvl>
    <w:lvl w:ilvl="6" w:tplc="63368FBA" w:tentative="1">
      <w:start w:val="1"/>
      <w:numFmt w:val="bullet"/>
      <w:lvlText w:val=""/>
      <w:lvlJc w:val="left"/>
      <w:pPr>
        <w:ind w:left="4740" w:hanging="360"/>
      </w:pPr>
      <w:rPr>
        <w:rFonts w:ascii="Symbol" w:hAnsi="Symbol" w:hint="default"/>
      </w:rPr>
    </w:lvl>
    <w:lvl w:ilvl="7" w:tplc="57DE3FF6" w:tentative="1">
      <w:start w:val="1"/>
      <w:numFmt w:val="bullet"/>
      <w:lvlText w:val="o"/>
      <w:lvlJc w:val="left"/>
      <w:pPr>
        <w:ind w:left="5460" w:hanging="360"/>
      </w:pPr>
      <w:rPr>
        <w:rFonts w:ascii="Courier New" w:hAnsi="Courier New" w:cs="Courier New" w:hint="default"/>
      </w:rPr>
    </w:lvl>
    <w:lvl w:ilvl="8" w:tplc="398030CA" w:tentative="1">
      <w:start w:val="1"/>
      <w:numFmt w:val="bullet"/>
      <w:lvlText w:val=""/>
      <w:lvlJc w:val="left"/>
      <w:pPr>
        <w:ind w:left="6180" w:hanging="360"/>
      </w:pPr>
      <w:rPr>
        <w:rFonts w:ascii="Wingdings" w:hAnsi="Wingdings" w:hint="default"/>
      </w:rPr>
    </w:lvl>
  </w:abstractNum>
  <w:abstractNum w:abstractNumId="4" w15:restartNumberingAfterBreak="0">
    <w:nsid w:val="1239575C"/>
    <w:multiLevelType w:val="hybridMultilevel"/>
    <w:tmpl w:val="71961EE6"/>
    <w:lvl w:ilvl="0" w:tplc="89144DC0">
      <w:start w:val="1"/>
      <w:numFmt w:val="bullet"/>
      <w:lvlText w:val=""/>
      <w:lvlJc w:val="left"/>
      <w:pPr>
        <w:tabs>
          <w:tab w:val="num" w:pos="720"/>
        </w:tabs>
        <w:ind w:left="720" w:hanging="360"/>
      </w:pPr>
      <w:rPr>
        <w:rFonts w:ascii="Wingdings" w:hAnsi="Wingdings" w:hint="default"/>
      </w:rPr>
    </w:lvl>
    <w:lvl w:ilvl="1" w:tplc="0EF89ACE" w:tentative="1">
      <w:start w:val="1"/>
      <w:numFmt w:val="bullet"/>
      <w:lvlText w:val=""/>
      <w:lvlJc w:val="left"/>
      <w:pPr>
        <w:tabs>
          <w:tab w:val="num" w:pos="1440"/>
        </w:tabs>
        <w:ind w:left="1440" w:hanging="360"/>
      </w:pPr>
      <w:rPr>
        <w:rFonts w:ascii="Wingdings" w:hAnsi="Wingdings" w:hint="default"/>
      </w:rPr>
    </w:lvl>
    <w:lvl w:ilvl="2" w:tplc="7340DA54" w:tentative="1">
      <w:start w:val="1"/>
      <w:numFmt w:val="bullet"/>
      <w:lvlText w:val=""/>
      <w:lvlJc w:val="left"/>
      <w:pPr>
        <w:tabs>
          <w:tab w:val="num" w:pos="2160"/>
        </w:tabs>
        <w:ind w:left="2160" w:hanging="360"/>
      </w:pPr>
      <w:rPr>
        <w:rFonts w:ascii="Wingdings" w:hAnsi="Wingdings" w:hint="default"/>
      </w:rPr>
    </w:lvl>
    <w:lvl w:ilvl="3" w:tplc="5BCAEC6E" w:tentative="1">
      <w:start w:val="1"/>
      <w:numFmt w:val="bullet"/>
      <w:lvlText w:val=""/>
      <w:lvlJc w:val="left"/>
      <w:pPr>
        <w:tabs>
          <w:tab w:val="num" w:pos="2880"/>
        </w:tabs>
        <w:ind w:left="2880" w:hanging="360"/>
      </w:pPr>
      <w:rPr>
        <w:rFonts w:ascii="Wingdings" w:hAnsi="Wingdings" w:hint="default"/>
      </w:rPr>
    </w:lvl>
    <w:lvl w:ilvl="4" w:tplc="D2EEA0BC" w:tentative="1">
      <w:start w:val="1"/>
      <w:numFmt w:val="bullet"/>
      <w:lvlText w:val=""/>
      <w:lvlJc w:val="left"/>
      <w:pPr>
        <w:tabs>
          <w:tab w:val="num" w:pos="3600"/>
        </w:tabs>
        <w:ind w:left="3600" w:hanging="360"/>
      </w:pPr>
      <w:rPr>
        <w:rFonts w:ascii="Wingdings" w:hAnsi="Wingdings" w:hint="default"/>
      </w:rPr>
    </w:lvl>
    <w:lvl w:ilvl="5" w:tplc="E2A20D50" w:tentative="1">
      <w:start w:val="1"/>
      <w:numFmt w:val="bullet"/>
      <w:lvlText w:val=""/>
      <w:lvlJc w:val="left"/>
      <w:pPr>
        <w:tabs>
          <w:tab w:val="num" w:pos="4320"/>
        </w:tabs>
        <w:ind w:left="4320" w:hanging="360"/>
      </w:pPr>
      <w:rPr>
        <w:rFonts w:ascii="Wingdings" w:hAnsi="Wingdings" w:hint="default"/>
      </w:rPr>
    </w:lvl>
    <w:lvl w:ilvl="6" w:tplc="007E4420" w:tentative="1">
      <w:start w:val="1"/>
      <w:numFmt w:val="bullet"/>
      <w:lvlText w:val=""/>
      <w:lvlJc w:val="left"/>
      <w:pPr>
        <w:tabs>
          <w:tab w:val="num" w:pos="5040"/>
        </w:tabs>
        <w:ind w:left="5040" w:hanging="360"/>
      </w:pPr>
      <w:rPr>
        <w:rFonts w:ascii="Wingdings" w:hAnsi="Wingdings" w:hint="default"/>
      </w:rPr>
    </w:lvl>
    <w:lvl w:ilvl="7" w:tplc="CEDA218E" w:tentative="1">
      <w:start w:val="1"/>
      <w:numFmt w:val="bullet"/>
      <w:lvlText w:val=""/>
      <w:lvlJc w:val="left"/>
      <w:pPr>
        <w:tabs>
          <w:tab w:val="num" w:pos="5760"/>
        </w:tabs>
        <w:ind w:left="5760" w:hanging="360"/>
      </w:pPr>
      <w:rPr>
        <w:rFonts w:ascii="Wingdings" w:hAnsi="Wingdings" w:hint="default"/>
      </w:rPr>
    </w:lvl>
    <w:lvl w:ilvl="8" w:tplc="C5B2B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93C74"/>
    <w:multiLevelType w:val="multilevel"/>
    <w:tmpl w:val="F88C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40092"/>
    <w:multiLevelType w:val="hybridMultilevel"/>
    <w:tmpl w:val="9EC47628"/>
    <w:lvl w:ilvl="0" w:tplc="12106C4A">
      <w:start w:val="1"/>
      <w:numFmt w:val="bullet"/>
      <w:lvlText w:val=""/>
      <w:lvlJc w:val="left"/>
      <w:pPr>
        <w:ind w:left="360" w:hanging="360"/>
      </w:pPr>
      <w:rPr>
        <w:rFonts w:ascii="Symbol" w:hAnsi="Symbol" w:hint="default"/>
      </w:rPr>
    </w:lvl>
    <w:lvl w:ilvl="1" w:tplc="C16C04F0">
      <w:start w:val="1"/>
      <w:numFmt w:val="bullet"/>
      <w:lvlText w:val="o"/>
      <w:lvlJc w:val="left"/>
      <w:pPr>
        <w:ind w:left="1080" w:hanging="360"/>
      </w:pPr>
      <w:rPr>
        <w:rFonts w:ascii="Courier New" w:hAnsi="Courier New" w:cs="Courier New" w:hint="default"/>
      </w:rPr>
    </w:lvl>
    <w:lvl w:ilvl="2" w:tplc="BAF61472" w:tentative="1">
      <w:start w:val="1"/>
      <w:numFmt w:val="bullet"/>
      <w:lvlText w:val=""/>
      <w:lvlJc w:val="left"/>
      <w:pPr>
        <w:ind w:left="1800" w:hanging="360"/>
      </w:pPr>
      <w:rPr>
        <w:rFonts w:ascii="Wingdings" w:hAnsi="Wingdings" w:hint="default"/>
      </w:rPr>
    </w:lvl>
    <w:lvl w:ilvl="3" w:tplc="B58A2854" w:tentative="1">
      <w:start w:val="1"/>
      <w:numFmt w:val="bullet"/>
      <w:lvlText w:val=""/>
      <w:lvlJc w:val="left"/>
      <w:pPr>
        <w:ind w:left="2520" w:hanging="360"/>
      </w:pPr>
      <w:rPr>
        <w:rFonts w:ascii="Symbol" w:hAnsi="Symbol" w:hint="default"/>
      </w:rPr>
    </w:lvl>
    <w:lvl w:ilvl="4" w:tplc="84261C84" w:tentative="1">
      <w:start w:val="1"/>
      <w:numFmt w:val="bullet"/>
      <w:lvlText w:val="o"/>
      <w:lvlJc w:val="left"/>
      <w:pPr>
        <w:ind w:left="3240" w:hanging="360"/>
      </w:pPr>
      <w:rPr>
        <w:rFonts w:ascii="Courier New" w:hAnsi="Courier New" w:cs="Courier New" w:hint="default"/>
      </w:rPr>
    </w:lvl>
    <w:lvl w:ilvl="5" w:tplc="434ABC10" w:tentative="1">
      <w:start w:val="1"/>
      <w:numFmt w:val="bullet"/>
      <w:lvlText w:val=""/>
      <w:lvlJc w:val="left"/>
      <w:pPr>
        <w:ind w:left="3960" w:hanging="360"/>
      </w:pPr>
      <w:rPr>
        <w:rFonts w:ascii="Wingdings" w:hAnsi="Wingdings" w:hint="default"/>
      </w:rPr>
    </w:lvl>
    <w:lvl w:ilvl="6" w:tplc="33325A16" w:tentative="1">
      <w:start w:val="1"/>
      <w:numFmt w:val="bullet"/>
      <w:lvlText w:val=""/>
      <w:lvlJc w:val="left"/>
      <w:pPr>
        <w:ind w:left="4680" w:hanging="360"/>
      </w:pPr>
      <w:rPr>
        <w:rFonts w:ascii="Symbol" w:hAnsi="Symbol" w:hint="default"/>
      </w:rPr>
    </w:lvl>
    <w:lvl w:ilvl="7" w:tplc="7594252C" w:tentative="1">
      <w:start w:val="1"/>
      <w:numFmt w:val="bullet"/>
      <w:lvlText w:val="o"/>
      <w:lvlJc w:val="left"/>
      <w:pPr>
        <w:ind w:left="5400" w:hanging="360"/>
      </w:pPr>
      <w:rPr>
        <w:rFonts w:ascii="Courier New" w:hAnsi="Courier New" w:cs="Courier New" w:hint="default"/>
      </w:rPr>
    </w:lvl>
    <w:lvl w:ilvl="8" w:tplc="5226FFE2" w:tentative="1">
      <w:start w:val="1"/>
      <w:numFmt w:val="bullet"/>
      <w:lvlText w:val=""/>
      <w:lvlJc w:val="left"/>
      <w:pPr>
        <w:ind w:left="6120" w:hanging="360"/>
      </w:pPr>
      <w:rPr>
        <w:rFonts w:ascii="Wingdings" w:hAnsi="Wingdings" w:hint="default"/>
      </w:rPr>
    </w:lvl>
  </w:abstractNum>
  <w:abstractNum w:abstractNumId="7" w15:restartNumberingAfterBreak="0">
    <w:nsid w:val="17776B59"/>
    <w:multiLevelType w:val="hybridMultilevel"/>
    <w:tmpl w:val="149869C2"/>
    <w:lvl w:ilvl="0" w:tplc="98580B66">
      <w:start w:val="6"/>
      <w:numFmt w:val="bullet"/>
      <w:lvlText w:val="•"/>
      <w:lvlJc w:val="left"/>
      <w:pPr>
        <w:ind w:left="720" w:hanging="360"/>
      </w:pPr>
      <w:rPr>
        <w:rFonts w:ascii="Arial" w:eastAsia="Times New Roman" w:hAnsi="Arial" w:cs="Arial" w:hint="default"/>
      </w:rPr>
    </w:lvl>
    <w:lvl w:ilvl="1" w:tplc="8C98494A" w:tentative="1">
      <w:start w:val="1"/>
      <w:numFmt w:val="bullet"/>
      <w:lvlText w:val="o"/>
      <w:lvlJc w:val="left"/>
      <w:pPr>
        <w:ind w:left="1440" w:hanging="360"/>
      </w:pPr>
      <w:rPr>
        <w:rFonts w:ascii="Courier New" w:hAnsi="Courier New" w:cs="Courier New" w:hint="default"/>
      </w:rPr>
    </w:lvl>
    <w:lvl w:ilvl="2" w:tplc="11A2E0E2" w:tentative="1">
      <w:start w:val="1"/>
      <w:numFmt w:val="bullet"/>
      <w:lvlText w:val=""/>
      <w:lvlJc w:val="left"/>
      <w:pPr>
        <w:ind w:left="2160" w:hanging="360"/>
      </w:pPr>
      <w:rPr>
        <w:rFonts w:ascii="Wingdings" w:hAnsi="Wingdings" w:hint="default"/>
      </w:rPr>
    </w:lvl>
    <w:lvl w:ilvl="3" w:tplc="FFB09914" w:tentative="1">
      <w:start w:val="1"/>
      <w:numFmt w:val="bullet"/>
      <w:lvlText w:val=""/>
      <w:lvlJc w:val="left"/>
      <w:pPr>
        <w:ind w:left="2880" w:hanging="360"/>
      </w:pPr>
      <w:rPr>
        <w:rFonts w:ascii="Symbol" w:hAnsi="Symbol" w:hint="default"/>
      </w:rPr>
    </w:lvl>
    <w:lvl w:ilvl="4" w:tplc="364EACAE" w:tentative="1">
      <w:start w:val="1"/>
      <w:numFmt w:val="bullet"/>
      <w:lvlText w:val="o"/>
      <w:lvlJc w:val="left"/>
      <w:pPr>
        <w:ind w:left="3600" w:hanging="360"/>
      </w:pPr>
      <w:rPr>
        <w:rFonts w:ascii="Courier New" w:hAnsi="Courier New" w:cs="Courier New" w:hint="default"/>
      </w:rPr>
    </w:lvl>
    <w:lvl w:ilvl="5" w:tplc="0700F398" w:tentative="1">
      <w:start w:val="1"/>
      <w:numFmt w:val="bullet"/>
      <w:lvlText w:val=""/>
      <w:lvlJc w:val="left"/>
      <w:pPr>
        <w:ind w:left="4320" w:hanging="360"/>
      </w:pPr>
      <w:rPr>
        <w:rFonts w:ascii="Wingdings" w:hAnsi="Wingdings" w:hint="default"/>
      </w:rPr>
    </w:lvl>
    <w:lvl w:ilvl="6" w:tplc="BBDC9EBE" w:tentative="1">
      <w:start w:val="1"/>
      <w:numFmt w:val="bullet"/>
      <w:lvlText w:val=""/>
      <w:lvlJc w:val="left"/>
      <w:pPr>
        <w:ind w:left="5040" w:hanging="360"/>
      </w:pPr>
      <w:rPr>
        <w:rFonts w:ascii="Symbol" w:hAnsi="Symbol" w:hint="default"/>
      </w:rPr>
    </w:lvl>
    <w:lvl w:ilvl="7" w:tplc="744E3448" w:tentative="1">
      <w:start w:val="1"/>
      <w:numFmt w:val="bullet"/>
      <w:lvlText w:val="o"/>
      <w:lvlJc w:val="left"/>
      <w:pPr>
        <w:ind w:left="5760" w:hanging="360"/>
      </w:pPr>
      <w:rPr>
        <w:rFonts w:ascii="Courier New" w:hAnsi="Courier New" w:cs="Courier New" w:hint="default"/>
      </w:rPr>
    </w:lvl>
    <w:lvl w:ilvl="8" w:tplc="30A223B6" w:tentative="1">
      <w:start w:val="1"/>
      <w:numFmt w:val="bullet"/>
      <w:lvlText w:val=""/>
      <w:lvlJc w:val="left"/>
      <w:pPr>
        <w:ind w:left="6480" w:hanging="360"/>
      </w:pPr>
      <w:rPr>
        <w:rFonts w:ascii="Wingdings" w:hAnsi="Wingdings" w:hint="default"/>
      </w:rPr>
    </w:lvl>
  </w:abstractNum>
  <w:abstractNum w:abstractNumId="8" w15:restartNumberingAfterBreak="0">
    <w:nsid w:val="21F14424"/>
    <w:multiLevelType w:val="hybridMultilevel"/>
    <w:tmpl w:val="D95E841E"/>
    <w:lvl w:ilvl="0" w:tplc="3A4E2E18">
      <w:start w:val="1"/>
      <w:numFmt w:val="bullet"/>
      <w:lvlText w:val=""/>
      <w:lvlJc w:val="left"/>
      <w:pPr>
        <w:ind w:left="720" w:hanging="360"/>
      </w:pPr>
      <w:rPr>
        <w:rFonts w:ascii="Symbol" w:hAnsi="Symbol" w:hint="default"/>
      </w:rPr>
    </w:lvl>
    <w:lvl w:ilvl="1" w:tplc="BAF82C6A" w:tentative="1">
      <w:start w:val="1"/>
      <w:numFmt w:val="bullet"/>
      <w:lvlText w:val="o"/>
      <w:lvlJc w:val="left"/>
      <w:pPr>
        <w:ind w:left="1440" w:hanging="360"/>
      </w:pPr>
      <w:rPr>
        <w:rFonts w:ascii="Courier New" w:hAnsi="Courier New" w:cs="Courier New" w:hint="default"/>
      </w:rPr>
    </w:lvl>
    <w:lvl w:ilvl="2" w:tplc="3F285422" w:tentative="1">
      <w:start w:val="1"/>
      <w:numFmt w:val="bullet"/>
      <w:lvlText w:val=""/>
      <w:lvlJc w:val="left"/>
      <w:pPr>
        <w:ind w:left="2160" w:hanging="360"/>
      </w:pPr>
      <w:rPr>
        <w:rFonts w:ascii="Wingdings" w:hAnsi="Wingdings" w:hint="default"/>
      </w:rPr>
    </w:lvl>
    <w:lvl w:ilvl="3" w:tplc="EDC8D8C4" w:tentative="1">
      <w:start w:val="1"/>
      <w:numFmt w:val="bullet"/>
      <w:lvlText w:val=""/>
      <w:lvlJc w:val="left"/>
      <w:pPr>
        <w:ind w:left="2880" w:hanging="360"/>
      </w:pPr>
      <w:rPr>
        <w:rFonts w:ascii="Symbol" w:hAnsi="Symbol" w:hint="default"/>
      </w:rPr>
    </w:lvl>
    <w:lvl w:ilvl="4" w:tplc="7C180E5C" w:tentative="1">
      <w:start w:val="1"/>
      <w:numFmt w:val="bullet"/>
      <w:lvlText w:val="o"/>
      <w:lvlJc w:val="left"/>
      <w:pPr>
        <w:ind w:left="3600" w:hanging="360"/>
      </w:pPr>
      <w:rPr>
        <w:rFonts w:ascii="Courier New" w:hAnsi="Courier New" w:cs="Courier New" w:hint="default"/>
      </w:rPr>
    </w:lvl>
    <w:lvl w:ilvl="5" w:tplc="3176CC4C" w:tentative="1">
      <w:start w:val="1"/>
      <w:numFmt w:val="bullet"/>
      <w:lvlText w:val=""/>
      <w:lvlJc w:val="left"/>
      <w:pPr>
        <w:ind w:left="4320" w:hanging="360"/>
      </w:pPr>
      <w:rPr>
        <w:rFonts w:ascii="Wingdings" w:hAnsi="Wingdings" w:hint="default"/>
      </w:rPr>
    </w:lvl>
    <w:lvl w:ilvl="6" w:tplc="148EDE74" w:tentative="1">
      <w:start w:val="1"/>
      <w:numFmt w:val="bullet"/>
      <w:lvlText w:val=""/>
      <w:lvlJc w:val="left"/>
      <w:pPr>
        <w:ind w:left="5040" w:hanging="360"/>
      </w:pPr>
      <w:rPr>
        <w:rFonts w:ascii="Symbol" w:hAnsi="Symbol" w:hint="default"/>
      </w:rPr>
    </w:lvl>
    <w:lvl w:ilvl="7" w:tplc="B1E405E2" w:tentative="1">
      <w:start w:val="1"/>
      <w:numFmt w:val="bullet"/>
      <w:lvlText w:val="o"/>
      <w:lvlJc w:val="left"/>
      <w:pPr>
        <w:ind w:left="5760" w:hanging="360"/>
      </w:pPr>
      <w:rPr>
        <w:rFonts w:ascii="Courier New" w:hAnsi="Courier New" w:cs="Courier New" w:hint="default"/>
      </w:rPr>
    </w:lvl>
    <w:lvl w:ilvl="8" w:tplc="1348FFE0" w:tentative="1">
      <w:start w:val="1"/>
      <w:numFmt w:val="bullet"/>
      <w:lvlText w:val=""/>
      <w:lvlJc w:val="left"/>
      <w:pPr>
        <w:ind w:left="6480" w:hanging="360"/>
      </w:pPr>
      <w:rPr>
        <w:rFonts w:ascii="Wingdings" w:hAnsi="Wingdings" w:hint="default"/>
      </w:rPr>
    </w:lvl>
  </w:abstractNum>
  <w:abstractNum w:abstractNumId="9" w15:restartNumberingAfterBreak="0">
    <w:nsid w:val="234F53E2"/>
    <w:multiLevelType w:val="hybridMultilevel"/>
    <w:tmpl w:val="B13E4AD2"/>
    <w:lvl w:ilvl="0" w:tplc="03842AE8">
      <w:start w:val="1"/>
      <w:numFmt w:val="bullet"/>
      <w:lvlText w:val="•"/>
      <w:lvlJc w:val="left"/>
      <w:pPr>
        <w:tabs>
          <w:tab w:val="num" w:pos="720"/>
        </w:tabs>
        <w:ind w:left="720" w:hanging="360"/>
      </w:pPr>
      <w:rPr>
        <w:rFonts w:ascii="Arial" w:hAnsi="Arial" w:hint="default"/>
      </w:rPr>
    </w:lvl>
    <w:lvl w:ilvl="1" w:tplc="52E45AB0" w:tentative="1">
      <w:start w:val="1"/>
      <w:numFmt w:val="bullet"/>
      <w:lvlText w:val="•"/>
      <w:lvlJc w:val="left"/>
      <w:pPr>
        <w:tabs>
          <w:tab w:val="num" w:pos="1440"/>
        </w:tabs>
        <w:ind w:left="1440" w:hanging="360"/>
      </w:pPr>
      <w:rPr>
        <w:rFonts w:ascii="Arial" w:hAnsi="Arial" w:hint="default"/>
      </w:rPr>
    </w:lvl>
    <w:lvl w:ilvl="2" w:tplc="AAAE4F2A" w:tentative="1">
      <w:start w:val="1"/>
      <w:numFmt w:val="bullet"/>
      <w:lvlText w:val="•"/>
      <w:lvlJc w:val="left"/>
      <w:pPr>
        <w:tabs>
          <w:tab w:val="num" w:pos="2160"/>
        </w:tabs>
        <w:ind w:left="2160" w:hanging="360"/>
      </w:pPr>
      <w:rPr>
        <w:rFonts w:ascii="Arial" w:hAnsi="Arial" w:hint="default"/>
      </w:rPr>
    </w:lvl>
    <w:lvl w:ilvl="3" w:tplc="71509DEE" w:tentative="1">
      <w:start w:val="1"/>
      <w:numFmt w:val="bullet"/>
      <w:lvlText w:val="•"/>
      <w:lvlJc w:val="left"/>
      <w:pPr>
        <w:tabs>
          <w:tab w:val="num" w:pos="2880"/>
        </w:tabs>
        <w:ind w:left="2880" w:hanging="360"/>
      </w:pPr>
      <w:rPr>
        <w:rFonts w:ascii="Arial" w:hAnsi="Arial" w:hint="default"/>
      </w:rPr>
    </w:lvl>
    <w:lvl w:ilvl="4" w:tplc="42C88594" w:tentative="1">
      <w:start w:val="1"/>
      <w:numFmt w:val="bullet"/>
      <w:lvlText w:val="•"/>
      <w:lvlJc w:val="left"/>
      <w:pPr>
        <w:tabs>
          <w:tab w:val="num" w:pos="3600"/>
        </w:tabs>
        <w:ind w:left="3600" w:hanging="360"/>
      </w:pPr>
      <w:rPr>
        <w:rFonts w:ascii="Arial" w:hAnsi="Arial" w:hint="default"/>
      </w:rPr>
    </w:lvl>
    <w:lvl w:ilvl="5" w:tplc="1750BC06" w:tentative="1">
      <w:start w:val="1"/>
      <w:numFmt w:val="bullet"/>
      <w:lvlText w:val="•"/>
      <w:lvlJc w:val="left"/>
      <w:pPr>
        <w:tabs>
          <w:tab w:val="num" w:pos="4320"/>
        </w:tabs>
        <w:ind w:left="4320" w:hanging="360"/>
      </w:pPr>
      <w:rPr>
        <w:rFonts w:ascii="Arial" w:hAnsi="Arial" w:hint="default"/>
      </w:rPr>
    </w:lvl>
    <w:lvl w:ilvl="6" w:tplc="E9DC4E2E" w:tentative="1">
      <w:start w:val="1"/>
      <w:numFmt w:val="bullet"/>
      <w:lvlText w:val="•"/>
      <w:lvlJc w:val="left"/>
      <w:pPr>
        <w:tabs>
          <w:tab w:val="num" w:pos="5040"/>
        </w:tabs>
        <w:ind w:left="5040" w:hanging="360"/>
      </w:pPr>
      <w:rPr>
        <w:rFonts w:ascii="Arial" w:hAnsi="Arial" w:hint="default"/>
      </w:rPr>
    </w:lvl>
    <w:lvl w:ilvl="7" w:tplc="9F88B840" w:tentative="1">
      <w:start w:val="1"/>
      <w:numFmt w:val="bullet"/>
      <w:lvlText w:val="•"/>
      <w:lvlJc w:val="left"/>
      <w:pPr>
        <w:tabs>
          <w:tab w:val="num" w:pos="5760"/>
        </w:tabs>
        <w:ind w:left="5760" w:hanging="360"/>
      </w:pPr>
      <w:rPr>
        <w:rFonts w:ascii="Arial" w:hAnsi="Arial" w:hint="default"/>
      </w:rPr>
    </w:lvl>
    <w:lvl w:ilvl="8" w:tplc="E2E04B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787906"/>
    <w:multiLevelType w:val="hybridMultilevel"/>
    <w:tmpl w:val="7A6C0364"/>
    <w:lvl w:ilvl="0" w:tplc="A078B668">
      <w:start w:val="1"/>
      <w:numFmt w:val="bullet"/>
      <w:lvlText w:val=""/>
      <w:lvlJc w:val="left"/>
      <w:pPr>
        <w:ind w:left="720" w:hanging="360"/>
      </w:pPr>
      <w:rPr>
        <w:rFonts w:ascii="Wingdings" w:hAnsi="Wingdings" w:hint="default"/>
      </w:rPr>
    </w:lvl>
    <w:lvl w:ilvl="1" w:tplc="3B021422" w:tentative="1">
      <w:start w:val="1"/>
      <w:numFmt w:val="bullet"/>
      <w:lvlText w:val="o"/>
      <w:lvlJc w:val="left"/>
      <w:pPr>
        <w:ind w:left="1440" w:hanging="360"/>
      </w:pPr>
      <w:rPr>
        <w:rFonts w:ascii="Courier New" w:hAnsi="Courier New" w:cs="Courier New" w:hint="default"/>
      </w:rPr>
    </w:lvl>
    <w:lvl w:ilvl="2" w:tplc="A426F820" w:tentative="1">
      <w:start w:val="1"/>
      <w:numFmt w:val="bullet"/>
      <w:lvlText w:val=""/>
      <w:lvlJc w:val="left"/>
      <w:pPr>
        <w:ind w:left="2160" w:hanging="360"/>
      </w:pPr>
      <w:rPr>
        <w:rFonts w:ascii="Wingdings" w:hAnsi="Wingdings" w:hint="default"/>
      </w:rPr>
    </w:lvl>
    <w:lvl w:ilvl="3" w:tplc="7E88ABBA" w:tentative="1">
      <w:start w:val="1"/>
      <w:numFmt w:val="bullet"/>
      <w:lvlText w:val=""/>
      <w:lvlJc w:val="left"/>
      <w:pPr>
        <w:ind w:left="2880" w:hanging="360"/>
      </w:pPr>
      <w:rPr>
        <w:rFonts w:ascii="Symbol" w:hAnsi="Symbol" w:hint="default"/>
      </w:rPr>
    </w:lvl>
    <w:lvl w:ilvl="4" w:tplc="7E6A1B20" w:tentative="1">
      <w:start w:val="1"/>
      <w:numFmt w:val="bullet"/>
      <w:lvlText w:val="o"/>
      <w:lvlJc w:val="left"/>
      <w:pPr>
        <w:ind w:left="3600" w:hanging="360"/>
      </w:pPr>
      <w:rPr>
        <w:rFonts w:ascii="Courier New" w:hAnsi="Courier New" w:cs="Courier New" w:hint="default"/>
      </w:rPr>
    </w:lvl>
    <w:lvl w:ilvl="5" w:tplc="06F2AE6A" w:tentative="1">
      <w:start w:val="1"/>
      <w:numFmt w:val="bullet"/>
      <w:lvlText w:val=""/>
      <w:lvlJc w:val="left"/>
      <w:pPr>
        <w:ind w:left="4320" w:hanging="360"/>
      </w:pPr>
      <w:rPr>
        <w:rFonts w:ascii="Wingdings" w:hAnsi="Wingdings" w:hint="default"/>
      </w:rPr>
    </w:lvl>
    <w:lvl w:ilvl="6" w:tplc="9670E8B6" w:tentative="1">
      <w:start w:val="1"/>
      <w:numFmt w:val="bullet"/>
      <w:lvlText w:val=""/>
      <w:lvlJc w:val="left"/>
      <w:pPr>
        <w:ind w:left="5040" w:hanging="360"/>
      </w:pPr>
      <w:rPr>
        <w:rFonts w:ascii="Symbol" w:hAnsi="Symbol" w:hint="default"/>
      </w:rPr>
    </w:lvl>
    <w:lvl w:ilvl="7" w:tplc="11A2E156" w:tentative="1">
      <w:start w:val="1"/>
      <w:numFmt w:val="bullet"/>
      <w:lvlText w:val="o"/>
      <w:lvlJc w:val="left"/>
      <w:pPr>
        <w:ind w:left="5760" w:hanging="360"/>
      </w:pPr>
      <w:rPr>
        <w:rFonts w:ascii="Courier New" w:hAnsi="Courier New" w:cs="Courier New" w:hint="default"/>
      </w:rPr>
    </w:lvl>
    <w:lvl w:ilvl="8" w:tplc="6498B780" w:tentative="1">
      <w:start w:val="1"/>
      <w:numFmt w:val="bullet"/>
      <w:lvlText w:val=""/>
      <w:lvlJc w:val="left"/>
      <w:pPr>
        <w:ind w:left="6480" w:hanging="360"/>
      </w:pPr>
      <w:rPr>
        <w:rFonts w:ascii="Wingdings" w:hAnsi="Wingdings" w:hint="default"/>
      </w:rPr>
    </w:lvl>
  </w:abstractNum>
  <w:abstractNum w:abstractNumId="11" w15:restartNumberingAfterBreak="0">
    <w:nsid w:val="258817C1"/>
    <w:multiLevelType w:val="hybridMultilevel"/>
    <w:tmpl w:val="F5BA70C2"/>
    <w:lvl w:ilvl="0" w:tplc="E5A80C7A">
      <w:start w:val="1"/>
      <w:numFmt w:val="bullet"/>
      <w:lvlText w:val=""/>
      <w:lvlJc w:val="left"/>
      <w:pPr>
        <w:ind w:left="720" w:hanging="360"/>
      </w:pPr>
      <w:rPr>
        <w:rFonts w:ascii="Symbol" w:hAnsi="Symbol" w:hint="default"/>
      </w:rPr>
    </w:lvl>
    <w:lvl w:ilvl="1" w:tplc="DF3CBEE8" w:tentative="1">
      <w:start w:val="1"/>
      <w:numFmt w:val="bullet"/>
      <w:lvlText w:val="o"/>
      <w:lvlJc w:val="left"/>
      <w:pPr>
        <w:ind w:left="1440" w:hanging="360"/>
      </w:pPr>
      <w:rPr>
        <w:rFonts w:ascii="Courier New" w:hAnsi="Courier New" w:cs="Courier New" w:hint="default"/>
      </w:rPr>
    </w:lvl>
    <w:lvl w:ilvl="2" w:tplc="673024E0" w:tentative="1">
      <w:start w:val="1"/>
      <w:numFmt w:val="bullet"/>
      <w:lvlText w:val=""/>
      <w:lvlJc w:val="left"/>
      <w:pPr>
        <w:ind w:left="2160" w:hanging="360"/>
      </w:pPr>
      <w:rPr>
        <w:rFonts w:ascii="Wingdings" w:hAnsi="Wingdings" w:hint="default"/>
      </w:rPr>
    </w:lvl>
    <w:lvl w:ilvl="3" w:tplc="1F9E6EA2" w:tentative="1">
      <w:start w:val="1"/>
      <w:numFmt w:val="bullet"/>
      <w:lvlText w:val=""/>
      <w:lvlJc w:val="left"/>
      <w:pPr>
        <w:ind w:left="2880" w:hanging="360"/>
      </w:pPr>
      <w:rPr>
        <w:rFonts w:ascii="Symbol" w:hAnsi="Symbol" w:hint="default"/>
      </w:rPr>
    </w:lvl>
    <w:lvl w:ilvl="4" w:tplc="C806343C" w:tentative="1">
      <w:start w:val="1"/>
      <w:numFmt w:val="bullet"/>
      <w:lvlText w:val="o"/>
      <w:lvlJc w:val="left"/>
      <w:pPr>
        <w:ind w:left="3600" w:hanging="360"/>
      </w:pPr>
      <w:rPr>
        <w:rFonts w:ascii="Courier New" w:hAnsi="Courier New" w:cs="Courier New" w:hint="default"/>
      </w:rPr>
    </w:lvl>
    <w:lvl w:ilvl="5" w:tplc="5002B652" w:tentative="1">
      <w:start w:val="1"/>
      <w:numFmt w:val="bullet"/>
      <w:lvlText w:val=""/>
      <w:lvlJc w:val="left"/>
      <w:pPr>
        <w:ind w:left="4320" w:hanging="360"/>
      </w:pPr>
      <w:rPr>
        <w:rFonts w:ascii="Wingdings" w:hAnsi="Wingdings" w:hint="default"/>
      </w:rPr>
    </w:lvl>
    <w:lvl w:ilvl="6" w:tplc="0E5C298E" w:tentative="1">
      <w:start w:val="1"/>
      <w:numFmt w:val="bullet"/>
      <w:lvlText w:val=""/>
      <w:lvlJc w:val="left"/>
      <w:pPr>
        <w:ind w:left="5040" w:hanging="360"/>
      </w:pPr>
      <w:rPr>
        <w:rFonts w:ascii="Symbol" w:hAnsi="Symbol" w:hint="default"/>
      </w:rPr>
    </w:lvl>
    <w:lvl w:ilvl="7" w:tplc="749CFE7A" w:tentative="1">
      <w:start w:val="1"/>
      <w:numFmt w:val="bullet"/>
      <w:lvlText w:val="o"/>
      <w:lvlJc w:val="left"/>
      <w:pPr>
        <w:ind w:left="5760" w:hanging="360"/>
      </w:pPr>
      <w:rPr>
        <w:rFonts w:ascii="Courier New" w:hAnsi="Courier New" w:cs="Courier New" w:hint="default"/>
      </w:rPr>
    </w:lvl>
    <w:lvl w:ilvl="8" w:tplc="56AEBEB8" w:tentative="1">
      <w:start w:val="1"/>
      <w:numFmt w:val="bullet"/>
      <w:lvlText w:val=""/>
      <w:lvlJc w:val="left"/>
      <w:pPr>
        <w:ind w:left="6480" w:hanging="360"/>
      </w:pPr>
      <w:rPr>
        <w:rFonts w:ascii="Wingdings" w:hAnsi="Wingdings" w:hint="default"/>
      </w:rPr>
    </w:lvl>
  </w:abstractNum>
  <w:abstractNum w:abstractNumId="12" w15:restartNumberingAfterBreak="0">
    <w:nsid w:val="2B1D2F39"/>
    <w:multiLevelType w:val="hybridMultilevel"/>
    <w:tmpl w:val="375E7900"/>
    <w:lvl w:ilvl="0" w:tplc="2AC079E2">
      <w:start w:val="1"/>
      <w:numFmt w:val="lowerRoman"/>
      <w:lvlText w:val="(%1)"/>
      <w:lvlJc w:val="left"/>
      <w:pPr>
        <w:ind w:left="720" w:hanging="360"/>
      </w:pPr>
      <w:rPr>
        <w:rFonts w:hint="default"/>
      </w:rPr>
    </w:lvl>
    <w:lvl w:ilvl="1" w:tplc="4EAC791A" w:tentative="1">
      <w:start w:val="1"/>
      <w:numFmt w:val="lowerLetter"/>
      <w:lvlText w:val="%2."/>
      <w:lvlJc w:val="left"/>
      <w:pPr>
        <w:ind w:left="1440" w:hanging="360"/>
      </w:pPr>
    </w:lvl>
    <w:lvl w:ilvl="2" w:tplc="4F88870A" w:tentative="1">
      <w:start w:val="1"/>
      <w:numFmt w:val="lowerRoman"/>
      <w:lvlText w:val="%3."/>
      <w:lvlJc w:val="right"/>
      <w:pPr>
        <w:ind w:left="2160" w:hanging="180"/>
      </w:pPr>
    </w:lvl>
    <w:lvl w:ilvl="3" w:tplc="F2BEE402" w:tentative="1">
      <w:start w:val="1"/>
      <w:numFmt w:val="decimal"/>
      <w:lvlText w:val="%4."/>
      <w:lvlJc w:val="left"/>
      <w:pPr>
        <w:ind w:left="2880" w:hanging="360"/>
      </w:pPr>
    </w:lvl>
    <w:lvl w:ilvl="4" w:tplc="A042B0B0" w:tentative="1">
      <w:start w:val="1"/>
      <w:numFmt w:val="lowerLetter"/>
      <w:lvlText w:val="%5."/>
      <w:lvlJc w:val="left"/>
      <w:pPr>
        <w:ind w:left="3600" w:hanging="360"/>
      </w:pPr>
    </w:lvl>
    <w:lvl w:ilvl="5" w:tplc="D7BCC75C" w:tentative="1">
      <w:start w:val="1"/>
      <w:numFmt w:val="lowerRoman"/>
      <w:lvlText w:val="%6."/>
      <w:lvlJc w:val="right"/>
      <w:pPr>
        <w:ind w:left="4320" w:hanging="180"/>
      </w:pPr>
    </w:lvl>
    <w:lvl w:ilvl="6" w:tplc="9E3838A8" w:tentative="1">
      <w:start w:val="1"/>
      <w:numFmt w:val="decimal"/>
      <w:lvlText w:val="%7."/>
      <w:lvlJc w:val="left"/>
      <w:pPr>
        <w:ind w:left="5040" w:hanging="360"/>
      </w:pPr>
    </w:lvl>
    <w:lvl w:ilvl="7" w:tplc="CF1C21B0" w:tentative="1">
      <w:start w:val="1"/>
      <w:numFmt w:val="lowerLetter"/>
      <w:lvlText w:val="%8."/>
      <w:lvlJc w:val="left"/>
      <w:pPr>
        <w:ind w:left="5760" w:hanging="360"/>
      </w:pPr>
    </w:lvl>
    <w:lvl w:ilvl="8" w:tplc="B706DE8A" w:tentative="1">
      <w:start w:val="1"/>
      <w:numFmt w:val="lowerRoman"/>
      <w:lvlText w:val="%9."/>
      <w:lvlJc w:val="right"/>
      <w:pPr>
        <w:ind w:left="6480" w:hanging="180"/>
      </w:pPr>
    </w:lvl>
  </w:abstractNum>
  <w:abstractNum w:abstractNumId="13" w15:restartNumberingAfterBreak="0">
    <w:nsid w:val="2BD13A8F"/>
    <w:multiLevelType w:val="hybridMultilevel"/>
    <w:tmpl w:val="7868CD58"/>
    <w:lvl w:ilvl="0" w:tplc="0F00BEE0">
      <w:start w:val="1"/>
      <w:numFmt w:val="bullet"/>
      <w:lvlText w:val=""/>
      <w:lvlJc w:val="left"/>
      <w:pPr>
        <w:ind w:left="720" w:hanging="360"/>
      </w:pPr>
      <w:rPr>
        <w:rFonts w:ascii="Symbol" w:hAnsi="Symbol" w:hint="default"/>
      </w:rPr>
    </w:lvl>
    <w:lvl w:ilvl="1" w:tplc="4E1277E0" w:tentative="1">
      <w:start w:val="1"/>
      <w:numFmt w:val="bullet"/>
      <w:lvlText w:val="o"/>
      <w:lvlJc w:val="left"/>
      <w:pPr>
        <w:ind w:left="1440" w:hanging="360"/>
      </w:pPr>
      <w:rPr>
        <w:rFonts w:ascii="Courier New" w:hAnsi="Courier New" w:cs="Courier New" w:hint="default"/>
      </w:rPr>
    </w:lvl>
    <w:lvl w:ilvl="2" w:tplc="4AC6E810" w:tentative="1">
      <w:start w:val="1"/>
      <w:numFmt w:val="bullet"/>
      <w:lvlText w:val=""/>
      <w:lvlJc w:val="left"/>
      <w:pPr>
        <w:ind w:left="2160" w:hanging="360"/>
      </w:pPr>
      <w:rPr>
        <w:rFonts w:ascii="Wingdings" w:hAnsi="Wingdings" w:hint="default"/>
      </w:rPr>
    </w:lvl>
    <w:lvl w:ilvl="3" w:tplc="65AE5C60" w:tentative="1">
      <w:start w:val="1"/>
      <w:numFmt w:val="bullet"/>
      <w:lvlText w:val=""/>
      <w:lvlJc w:val="left"/>
      <w:pPr>
        <w:ind w:left="2880" w:hanging="360"/>
      </w:pPr>
      <w:rPr>
        <w:rFonts w:ascii="Symbol" w:hAnsi="Symbol" w:hint="default"/>
      </w:rPr>
    </w:lvl>
    <w:lvl w:ilvl="4" w:tplc="34EC9200" w:tentative="1">
      <w:start w:val="1"/>
      <w:numFmt w:val="bullet"/>
      <w:lvlText w:val="o"/>
      <w:lvlJc w:val="left"/>
      <w:pPr>
        <w:ind w:left="3600" w:hanging="360"/>
      </w:pPr>
      <w:rPr>
        <w:rFonts w:ascii="Courier New" w:hAnsi="Courier New" w:cs="Courier New" w:hint="default"/>
      </w:rPr>
    </w:lvl>
    <w:lvl w:ilvl="5" w:tplc="7706B8A0" w:tentative="1">
      <w:start w:val="1"/>
      <w:numFmt w:val="bullet"/>
      <w:lvlText w:val=""/>
      <w:lvlJc w:val="left"/>
      <w:pPr>
        <w:ind w:left="4320" w:hanging="360"/>
      </w:pPr>
      <w:rPr>
        <w:rFonts w:ascii="Wingdings" w:hAnsi="Wingdings" w:hint="default"/>
      </w:rPr>
    </w:lvl>
    <w:lvl w:ilvl="6" w:tplc="7F34735E" w:tentative="1">
      <w:start w:val="1"/>
      <w:numFmt w:val="bullet"/>
      <w:lvlText w:val=""/>
      <w:lvlJc w:val="left"/>
      <w:pPr>
        <w:ind w:left="5040" w:hanging="360"/>
      </w:pPr>
      <w:rPr>
        <w:rFonts w:ascii="Symbol" w:hAnsi="Symbol" w:hint="default"/>
      </w:rPr>
    </w:lvl>
    <w:lvl w:ilvl="7" w:tplc="74A43EF6" w:tentative="1">
      <w:start w:val="1"/>
      <w:numFmt w:val="bullet"/>
      <w:lvlText w:val="o"/>
      <w:lvlJc w:val="left"/>
      <w:pPr>
        <w:ind w:left="5760" w:hanging="360"/>
      </w:pPr>
      <w:rPr>
        <w:rFonts w:ascii="Courier New" w:hAnsi="Courier New" w:cs="Courier New" w:hint="default"/>
      </w:rPr>
    </w:lvl>
    <w:lvl w:ilvl="8" w:tplc="DEA4D384" w:tentative="1">
      <w:start w:val="1"/>
      <w:numFmt w:val="bullet"/>
      <w:lvlText w:val=""/>
      <w:lvlJc w:val="left"/>
      <w:pPr>
        <w:ind w:left="6480" w:hanging="360"/>
      </w:pPr>
      <w:rPr>
        <w:rFonts w:ascii="Wingdings" w:hAnsi="Wingdings" w:hint="default"/>
      </w:rPr>
    </w:lvl>
  </w:abstractNum>
  <w:abstractNum w:abstractNumId="14" w15:restartNumberingAfterBreak="0">
    <w:nsid w:val="2C266F2A"/>
    <w:multiLevelType w:val="hybridMultilevel"/>
    <w:tmpl w:val="F12608FE"/>
    <w:lvl w:ilvl="0" w:tplc="4470033C">
      <w:start w:val="1"/>
      <w:numFmt w:val="decimal"/>
      <w:lvlText w:val="%1)"/>
      <w:lvlJc w:val="left"/>
      <w:pPr>
        <w:ind w:left="720" w:hanging="360"/>
      </w:pPr>
    </w:lvl>
    <w:lvl w:ilvl="1" w:tplc="5F769DC8" w:tentative="1">
      <w:start w:val="1"/>
      <w:numFmt w:val="lowerLetter"/>
      <w:lvlText w:val="%2."/>
      <w:lvlJc w:val="left"/>
      <w:pPr>
        <w:ind w:left="1440" w:hanging="360"/>
      </w:pPr>
    </w:lvl>
    <w:lvl w:ilvl="2" w:tplc="77A0D9B6" w:tentative="1">
      <w:start w:val="1"/>
      <w:numFmt w:val="lowerRoman"/>
      <w:lvlText w:val="%3."/>
      <w:lvlJc w:val="right"/>
      <w:pPr>
        <w:ind w:left="2160" w:hanging="180"/>
      </w:pPr>
    </w:lvl>
    <w:lvl w:ilvl="3" w:tplc="BECAE128" w:tentative="1">
      <w:start w:val="1"/>
      <w:numFmt w:val="decimal"/>
      <w:lvlText w:val="%4."/>
      <w:lvlJc w:val="left"/>
      <w:pPr>
        <w:ind w:left="2880" w:hanging="360"/>
      </w:pPr>
    </w:lvl>
    <w:lvl w:ilvl="4" w:tplc="6E6A5CA4" w:tentative="1">
      <w:start w:val="1"/>
      <w:numFmt w:val="lowerLetter"/>
      <w:lvlText w:val="%5."/>
      <w:lvlJc w:val="left"/>
      <w:pPr>
        <w:ind w:left="3600" w:hanging="360"/>
      </w:pPr>
    </w:lvl>
    <w:lvl w:ilvl="5" w:tplc="666A6216" w:tentative="1">
      <w:start w:val="1"/>
      <w:numFmt w:val="lowerRoman"/>
      <w:lvlText w:val="%6."/>
      <w:lvlJc w:val="right"/>
      <w:pPr>
        <w:ind w:left="4320" w:hanging="180"/>
      </w:pPr>
    </w:lvl>
    <w:lvl w:ilvl="6" w:tplc="4D46E662" w:tentative="1">
      <w:start w:val="1"/>
      <w:numFmt w:val="decimal"/>
      <w:lvlText w:val="%7."/>
      <w:lvlJc w:val="left"/>
      <w:pPr>
        <w:ind w:left="5040" w:hanging="360"/>
      </w:pPr>
    </w:lvl>
    <w:lvl w:ilvl="7" w:tplc="C3F042A0" w:tentative="1">
      <w:start w:val="1"/>
      <w:numFmt w:val="lowerLetter"/>
      <w:lvlText w:val="%8."/>
      <w:lvlJc w:val="left"/>
      <w:pPr>
        <w:ind w:left="5760" w:hanging="360"/>
      </w:pPr>
    </w:lvl>
    <w:lvl w:ilvl="8" w:tplc="6C86CC30" w:tentative="1">
      <w:start w:val="1"/>
      <w:numFmt w:val="lowerRoman"/>
      <w:lvlText w:val="%9."/>
      <w:lvlJc w:val="right"/>
      <w:pPr>
        <w:ind w:left="6480" w:hanging="180"/>
      </w:pPr>
    </w:lvl>
  </w:abstractNum>
  <w:abstractNum w:abstractNumId="15" w15:restartNumberingAfterBreak="0">
    <w:nsid w:val="2D0F4588"/>
    <w:multiLevelType w:val="hybridMultilevel"/>
    <w:tmpl w:val="8BEC4C78"/>
    <w:lvl w:ilvl="0" w:tplc="A1A6F868">
      <w:start w:val="1"/>
      <w:numFmt w:val="bullet"/>
      <w:lvlText w:val=""/>
      <w:lvlJc w:val="left"/>
      <w:pPr>
        <w:tabs>
          <w:tab w:val="num" w:pos="720"/>
        </w:tabs>
        <w:ind w:left="720" w:hanging="360"/>
      </w:pPr>
      <w:rPr>
        <w:rFonts w:ascii="Symbol" w:hAnsi="Symbol" w:hint="default"/>
      </w:rPr>
    </w:lvl>
    <w:lvl w:ilvl="1" w:tplc="72884398" w:tentative="1">
      <w:start w:val="1"/>
      <w:numFmt w:val="bullet"/>
      <w:lvlText w:val=""/>
      <w:lvlJc w:val="left"/>
      <w:pPr>
        <w:tabs>
          <w:tab w:val="num" w:pos="1440"/>
        </w:tabs>
        <w:ind w:left="1440" w:hanging="360"/>
      </w:pPr>
      <w:rPr>
        <w:rFonts w:ascii="Wingdings" w:hAnsi="Wingdings" w:hint="default"/>
      </w:rPr>
    </w:lvl>
    <w:lvl w:ilvl="2" w:tplc="7526D69A" w:tentative="1">
      <w:start w:val="1"/>
      <w:numFmt w:val="bullet"/>
      <w:lvlText w:val=""/>
      <w:lvlJc w:val="left"/>
      <w:pPr>
        <w:tabs>
          <w:tab w:val="num" w:pos="2160"/>
        </w:tabs>
        <w:ind w:left="2160" w:hanging="360"/>
      </w:pPr>
      <w:rPr>
        <w:rFonts w:ascii="Wingdings" w:hAnsi="Wingdings" w:hint="default"/>
      </w:rPr>
    </w:lvl>
    <w:lvl w:ilvl="3" w:tplc="4C28142C" w:tentative="1">
      <w:start w:val="1"/>
      <w:numFmt w:val="bullet"/>
      <w:lvlText w:val=""/>
      <w:lvlJc w:val="left"/>
      <w:pPr>
        <w:tabs>
          <w:tab w:val="num" w:pos="2880"/>
        </w:tabs>
        <w:ind w:left="2880" w:hanging="360"/>
      </w:pPr>
      <w:rPr>
        <w:rFonts w:ascii="Wingdings" w:hAnsi="Wingdings" w:hint="default"/>
      </w:rPr>
    </w:lvl>
    <w:lvl w:ilvl="4" w:tplc="5E2E7454" w:tentative="1">
      <w:start w:val="1"/>
      <w:numFmt w:val="bullet"/>
      <w:lvlText w:val=""/>
      <w:lvlJc w:val="left"/>
      <w:pPr>
        <w:tabs>
          <w:tab w:val="num" w:pos="3600"/>
        </w:tabs>
        <w:ind w:left="3600" w:hanging="360"/>
      </w:pPr>
      <w:rPr>
        <w:rFonts w:ascii="Wingdings" w:hAnsi="Wingdings" w:hint="default"/>
      </w:rPr>
    </w:lvl>
    <w:lvl w:ilvl="5" w:tplc="347A923A" w:tentative="1">
      <w:start w:val="1"/>
      <w:numFmt w:val="bullet"/>
      <w:lvlText w:val=""/>
      <w:lvlJc w:val="left"/>
      <w:pPr>
        <w:tabs>
          <w:tab w:val="num" w:pos="4320"/>
        </w:tabs>
        <w:ind w:left="4320" w:hanging="360"/>
      </w:pPr>
      <w:rPr>
        <w:rFonts w:ascii="Wingdings" w:hAnsi="Wingdings" w:hint="default"/>
      </w:rPr>
    </w:lvl>
    <w:lvl w:ilvl="6" w:tplc="37869F24" w:tentative="1">
      <w:start w:val="1"/>
      <w:numFmt w:val="bullet"/>
      <w:lvlText w:val=""/>
      <w:lvlJc w:val="left"/>
      <w:pPr>
        <w:tabs>
          <w:tab w:val="num" w:pos="5040"/>
        </w:tabs>
        <w:ind w:left="5040" w:hanging="360"/>
      </w:pPr>
      <w:rPr>
        <w:rFonts w:ascii="Wingdings" w:hAnsi="Wingdings" w:hint="default"/>
      </w:rPr>
    </w:lvl>
    <w:lvl w:ilvl="7" w:tplc="B59EEE40" w:tentative="1">
      <w:start w:val="1"/>
      <w:numFmt w:val="bullet"/>
      <w:lvlText w:val=""/>
      <w:lvlJc w:val="left"/>
      <w:pPr>
        <w:tabs>
          <w:tab w:val="num" w:pos="5760"/>
        </w:tabs>
        <w:ind w:left="5760" w:hanging="360"/>
      </w:pPr>
      <w:rPr>
        <w:rFonts w:ascii="Wingdings" w:hAnsi="Wingdings" w:hint="default"/>
      </w:rPr>
    </w:lvl>
    <w:lvl w:ilvl="8" w:tplc="B596EF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420C7"/>
    <w:multiLevelType w:val="hybridMultilevel"/>
    <w:tmpl w:val="66E4DA14"/>
    <w:lvl w:ilvl="0" w:tplc="DE1ED4AA">
      <w:start w:val="1"/>
      <w:numFmt w:val="bullet"/>
      <w:lvlText w:val=""/>
      <w:lvlJc w:val="left"/>
      <w:pPr>
        <w:ind w:left="720" w:hanging="360"/>
      </w:pPr>
      <w:rPr>
        <w:rFonts w:ascii="Symbol" w:hAnsi="Symbol" w:hint="default"/>
      </w:rPr>
    </w:lvl>
    <w:lvl w:ilvl="1" w:tplc="25EC47BE" w:tentative="1">
      <w:start w:val="1"/>
      <w:numFmt w:val="bullet"/>
      <w:lvlText w:val="o"/>
      <w:lvlJc w:val="left"/>
      <w:pPr>
        <w:ind w:left="1440" w:hanging="360"/>
      </w:pPr>
      <w:rPr>
        <w:rFonts w:ascii="Courier New" w:hAnsi="Courier New" w:cs="Courier New" w:hint="default"/>
      </w:rPr>
    </w:lvl>
    <w:lvl w:ilvl="2" w:tplc="B97ECA90" w:tentative="1">
      <w:start w:val="1"/>
      <w:numFmt w:val="bullet"/>
      <w:lvlText w:val=""/>
      <w:lvlJc w:val="left"/>
      <w:pPr>
        <w:ind w:left="2160" w:hanging="360"/>
      </w:pPr>
      <w:rPr>
        <w:rFonts w:ascii="Wingdings" w:hAnsi="Wingdings" w:hint="default"/>
      </w:rPr>
    </w:lvl>
    <w:lvl w:ilvl="3" w:tplc="8B56FB4A" w:tentative="1">
      <w:start w:val="1"/>
      <w:numFmt w:val="bullet"/>
      <w:lvlText w:val=""/>
      <w:lvlJc w:val="left"/>
      <w:pPr>
        <w:ind w:left="2880" w:hanging="360"/>
      </w:pPr>
      <w:rPr>
        <w:rFonts w:ascii="Symbol" w:hAnsi="Symbol" w:hint="default"/>
      </w:rPr>
    </w:lvl>
    <w:lvl w:ilvl="4" w:tplc="DF3ED232" w:tentative="1">
      <w:start w:val="1"/>
      <w:numFmt w:val="bullet"/>
      <w:lvlText w:val="o"/>
      <w:lvlJc w:val="left"/>
      <w:pPr>
        <w:ind w:left="3600" w:hanging="360"/>
      </w:pPr>
      <w:rPr>
        <w:rFonts w:ascii="Courier New" w:hAnsi="Courier New" w:cs="Courier New" w:hint="default"/>
      </w:rPr>
    </w:lvl>
    <w:lvl w:ilvl="5" w:tplc="771A8180" w:tentative="1">
      <w:start w:val="1"/>
      <w:numFmt w:val="bullet"/>
      <w:lvlText w:val=""/>
      <w:lvlJc w:val="left"/>
      <w:pPr>
        <w:ind w:left="4320" w:hanging="360"/>
      </w:pPr>
      <w:rPr>
        <w:rFonts w:ascii="Wingdings" w:hAnsi="Wingdings" w:hint="default"/>
      </w:rPr>
    </w:lvl>
    <w:lvl w:ilvl="6" w:tplc="9BE40ACC" w:tentative="1">
      <w:start w:val="1"/>
      <w:numFmt w:val="bullet"/>
      <w:lvlText w:val=""/>
      <w:lvlJc w:val="left"/>
      <w:pPr>
        <w:ind w:left="5040" w:hanging="360"/>
      </w:pPr>
      <w:rPr>
        <w:rFonts w:ascii="Symbol" w:hAnsi="Symbol" w:hint="default"/>
      </w:rPr>
    </w:lvl>
    <w:lvl w:ilvl="7" w:tplc="8FDE9AF2" w:tentative="1">
      <w:start w:val="1"/>
      <w:numFmt w:val="bullet"/>
      <w:lvlText w:val="o"/>
      <w:lvlJc w:val="left"/>
      <w:pPr>
        <w:ind w:left="5760" w:hanging="360"/>
      </w:pPr>
      <w:rPr>
        <w:rFonts w:ascii="Courier New" w:hAnsi="Courier New" w:cs="Courier New" w:hint="default"/>
      </w:rPr>
    </w:lvl>
    <w:lvl w:ilvl="8" w:tplc="CFA45220" w:tentative="1">
      <w:start w:val="1"/>
      <w:numFmt w:val="bullet"/>
      <w:lvlText w:val=""/>
      <w:lvlJc w:val="left"/>
      <w:pPr>
        <w:ind w:left="6480" w:hanging="360"/>
      </w:pPr>
      <w:rPr>
        <w:rFonts w:ascii="Wingdings" w:hAnsi="Wingdings" w:hint="default"/>
      </w:rPr>
    </w:lvl>
  </w:abstractNum>
  <w:abstractNum w:abstractNumId="17" w15:restartNumberingAfterBreak="0">
    <w:nsid w:val="2FE35019"/>
    <w:multiLevelType w:val="hybridMultilevel"/>
    <w:tmpl w:val="3850B36A"/>
    <w:lvl w:ilvl="0" w:tplc="243684EC">
      <w:start w:val="1"/>
      <w:numFmt w:val="bullet"/>
      <w:lvlText w:val=""/>
      <w:lvlJc w:val="left"/>
      <w:pPr>
        <w:ind w:left="720" w:hanging="360"/>
      </w:pPr>
      <w:rPr>
        <w:rFonts w:ascii="Wingdings" w:hAnsi="Wingdings" w:hint="default"/>
      </w:rPr>
    </w:lvl>
    <w:lvl w:ilvl="1" w:tplc="E19464B0" w:tentative="1">
      <w:start w:val="1"/>
      <w:numFmt w:val="bullet"/>
      <w:lvlText w:val="o"/>
      <w:lvlJc w:val="left"/>
      <w:pPr>
        <w:ind w:left="1440" w:hanging="360"/>
      </w:pPr>
      <w:rPr>
        <w:rFonts w:ascii="Courier New" w:hAnsi="Courier New" w:cs="Courier New" w:hint="default"/>
      </w:rPr>
    </w:lvl>
    <w:lvl w:ilvl="2" w:tplc="4FFE129E" w:tentative="1">
      <w:start w:val="1"/>
      <w:numFmt w:val="bullet"/>
      <w:lvlText w:val=""/>
      <w:lvlJc w:val="left"/>
      <w:pPr>
        <w:ind w:left="2160" w:hanging="360"/>
      </w:pPr>
      <w:rPr>
        <w:rFonts w:ascii="Wingdings" w:hAnsi="Wingdings" w:hint="default"/>
      </w:rPr>
    </w:lvl>
    <w:lvl w:ilvl="3" w:tplc="84FA1570" w:tentative="1">
      <w:start w:val="1"/>
      <w:numFmt w:val="bullet"/>
      <w:lvlText w:val=""/>
      <w:lvlJc w:val="left"/>
      <w:pPr>
        <w:ind w:left="2880" w:hanging="360"/>
      </w:pPr>
      <w:rPr>
        <w:rFonts w:ascii="Symbol" w:hAnsi="Symbol" w:hint="default"/>
      </w:rPr>
    </w:lvl>
    <w:lvl w:ilvl="4" w:tplc="CFCC414E" w:tentative="1">
      <w:start w:val="1"/>
      <w:numFmt w:val="bullet"/>
      <w:lvlText w:val="o"/>
      <w:lvlJc w:val="left"/>
      <w:pPr>
        <w:ind w:left="3600" w:hanging="360"/>
      </w:pPr>
      <w:rPr>
        <w:rFonts w:ascii="Courier New" w:hAnsi="Courier New" w:cs="Courier New" w:hint="default"/>
      </w:rPr>
    </w:lvl>
    <w:lvl w:ilvl="5" w:tplc="C068EAB8" w:tentative="1">
      <w:start w:val="1"/>
      <w:numFmt w:val="bullet"/>
      <w:lvlText w:val=""/>
      <w:lvlJc w:val="left"/>
      <w:pPr>
        <w:ind w:left="4320" w:hanging="360"/>
      </w:pPr>
      <w:rPr>
        <w:rFonts w:ascii="Wingdings" w:hAnsi="Wingdings" w:hint="default"/>
      </w:rPr>
    </w:lvl>
    <w:lvl w:ilvl="6" w:tplc="42C6FD68" w:tentative="1">
      <w:start w:val="1"/>
      <w:numFmt w:val="bullet"/>
      <w:lvlText w:val=""/>
      <w:lvlJc w:val="left"/>
      <w:pPr>
        <w:ind w:left="5040" w:hanging="360"/>
      </w:pPr>
      <w:rPr>
        <w:rFonts w:ascii="Symbol" w:hAnsi="Symbol" w:hint="default"/>
      </w:rPr>
    </w:lvl>
    <w:lvl w:ilvl="7" w:tplc="05248770" w:tentative="1">
      <w:start w:val="1"/>
      <w:numFmt w:val="bullet"/>
      <w:lvlText w:val="o"/>
      <w:lvlJc w:val="left"/>
      <w:pPr>
        <w:ind w:left="5760" w:hanging="360"/>
      </w:pPr>
      <w:rPr>
        <w:rFonts w:ascii="Courier New" w:hAnsi="Courier New" w:cs="Courier New" w:hint="default"/>
      </w:rPr>
    </w:lvl>
    <w:lvl w:ilvl="8" w:tplc="7AF8DDDA" w:tentative="1">
      <w:start w:val="1"/>
      <w:numFmt w:val="bullet"/>
      <w:lvlText w:val=""/>
      <w:lvlJc w:val="left"/>
      <w:pPr>
        <w:ind w:left="6480" w:hanging="360"/>
      </w:pPr>
      <w:rPr>
        <w:rFonts w:ascii="Wingdings" w:hAnsi="Wingdings" w:hint="default"/>
      </w:rPr>
    </w:lvl>
  </w:abstractNum>
  <w:abstractNum w:abstractNumId="18" w15:restartNumberingAfterBreak="0">
    <w:nsid w:val="30D8035A"/>
    <w:multiLevelType w:val="hybridMultilevel"/>
    <w:tmpl w:val="A8D6C5AA"/>
    <w:lvl w:ilvl="0" w:tplc="68A60D76">
      <w:start w:val="1"/>
      <w:numFmt w:val="bullet"/>
      <w:lvlText w:val=""/>
      <w:lvlJc w:val="left"/>
      <w:pPr>
        <w:ind w:left="720" w:hanging="360"/>
      </w:pPr>
      <w:rPr>
        <w:rFonts w:ascii="Wingdings" w:hAnsi="Wingdings" w:hint="default"/>
      </w:rPr>
    </w:lvl>
    <w:lvl w:ilvl="1" w:tplc="B1348852" w:tentative="1">
      <w:start w:val="1"/>
      <w:numFmt w:val="bullet"/>
      <w:lvlText w:val="o"/>
      <w:lvlJc w:val="left"/>
      <w:pPr>
        <w:ind w:left="1440" w:hanging="360"/>
      </w:pPr>
      <w:rPr>
        <w:rFonts w:ascii="Courier New" w:hAnsi="Courier New" w:cs="Courier New" w:hint="default"/>
      </w:rPr>
    </w:lvl>
    <w:lvl w:ilvl="2" w:tplc="235C02C8" w:tentative="1">
      <w:start w:val="1"/>
      <w:numFmt w:val="bullet"/>
      <w:lvlText w:val=""/>
      <w:lvlJc w:val="left"/>
      <w:pPr>
        <w:ind w:left="2160" w:hanging="360"/>
      </w:pPr>
      <w:rPr>
        <w:rFonts w:ascii="Wingdings" w:hAnsi="Wingdings" w:hint="default"/>
      </w:rPr>
    </w:lvl>
    <w:lvl w:ilvl="3" w:tplc="FBA0D226" w:tentative="1">
      <w:start w:val="1"/>
      <w:numFmt w:val="bullet"/>
      <w:lvlText w:val=""/>
      <w:lvlJc w:val="left"/>
      <w:pPr>
        <w:ind w:left="2880" w:hanging="360"/>
      </w:pPr>
      <w:rPr>
        <w:rFonts w:ascii="Symbol" w:hAnsi="Symbol" w:hint="default"/>
      </w:rPr>
    </w:lvl>
    <w:lvl w:ilvl="4" w:tplc="8820A936" w:tentative="1">
      <w:start w:val="1"/>
      <w:numFmt w:val="bullet"/>
      <w:lvlText w:val="o"/>
      <w:lvlJc w:val="left"/>
      <w:pPr>
        <w:ind w:left="3600" w:hanging="360"/>
      </w:pPr>
      <w:rPr>
        <w:rFonts w:ascii="Courier New" w:hAnsi="Courier New" w:cs="Courier New" w:hint="default"/>
      </w:rPr>
    </w:lvl>
    <w:lvl w:ilvl="5" w:tplc="F3F460C6" w:tentative="1">
      <w:start w:val="1"/>
      <w:numFmt w:val="bullet"/>
      <w:lvlText w:val=""/>
      <w:lvlJc w:val="left"/>
      <w:pPr>
        <w:ind w:left="4320" w:hanging="360"/>
      </w:pPr>
      <w:rPr>
        <w:rFonts w:ascii="Wingdings" w:hAnsi="Wingdings" w:hint="default"/>
      </w:rPr>
    </w:lvl>
    <w:lvl w:ilvl="6" w:tplc="1CDEE568" w:tentative="1">
      <w:start w:val="1"/>
      <w:numFmt w:val="bullet"/>
      <w:lvlText w:val=""/>
      <w:lvlJc w:val="left"/>
      <w:pPr>
        <w:ind w:left="5040" w:hanging="360"/>
      </w:pPr>
      <w:rPr>
        <w:rFonts w:ascii="Symbol" w:hAnsi="Symbol" w:hint="default"/>
      </w:rPr>
    </w:lvl>
    <w:lvl w:ilvl="7" w:tplc="4DE00816" w:tentative="1">
      <w:start w:val="1"/>
      <w:numFmt w:val="bullet"/>
      <w:lvlText w:val="o"/>
      <w:lvlJc w:val="left"/>
      <w:pPr>
        <w:ind w:left="5760" w:hanging="360"/>
      </w:pPr>
      <w:rPr>
        <w:rFonts w:ascii="Courier New" w:hAnsi="Courier New" w:cs="Courier New" w:hint="default"/>
      </w:rPr>
    </w:lvl>
    <w:lvl w:ilvl="8" w:tplc="859E6F9E" w:tentative="1">
      <w:start w:val="1"/>
      <w:numFmt w:val="bullet"/>
      <w:lvlText w:val=""/>
      <w:lvlJc w:val="left"/>
      <w:pPr>
        <w:ind w:left="6480" w:hanging="360"/>
      </w:pPr>
      <w:rPr>
        <w:rFonts w:ascii="Wingdings" w:hAnsi="Wingdings" w:hint="default"/>
      </w:rPr>
    </w:lvl>
  </w:abstractNum>
  <w:abstractNum w:abstractNumId="19" w15:restartNumberingAfterBreak="0">
    <w:nsid w:val="37C66024"/>
    <w:multiLevelType w:val="hybridMultilevel"/>
    <w:tmpl w:val="300ED732"/>
    <w:lvl w:ilvl="0" w:tplc="2188BB9A">
      <w:start w:val="1"/>
      <w:numFmt w:val="bullet"/>
      <w:lvlText w:val=""/>
      <w:lvlJc w:val="left"/>
      <w:pPr>
        <w:ind w:left="720" w:hanging="360"/>
      </w:pPr>
      <w:rPr>
        <w:rFonts w:ascii="Symbol" w:hAnsi="Symbol" w:hint="default"/>
      </w:rPr>
    </w:lvl>
    <w:lvl w:ilvl="1" w:tplc="9E9AF8BE" w:tentative="1">
      <w:start w:val="1"/>
      <w:numFmt w:val="bullet"/>
      <w:lvlText w:val="o"/>
      <w:lvlJc w:val="left"/>
      <w:pPr>
        <w:ind w:left="1440" w:hanging="360"/>
      </w:pPr>
      <w:rPr>
        <w:rFonts w:ascii="Courier New" w:hAnsi="Courier New" w:cs="Courier New" w:hint="default"/>
      </w:rPr>
    </w:lvl>
    <w:lvl w:ilvl="2" w:tplc="5810F130" w:tentative="1">
      <w:start w:val="1"/>
      <w:numFmt w:val="bullet"/>
      <w:lvlText w:val=""/>
      <w:lvlJc w:val="left"/>
      <w:pPr>
        <w:ind w:left="2160" w:hanging="360"/>
      </w:pPr>
      <w:rPr>
        <w:rFonts w:ascii="Wingdings" w:hAnsi="Wingdings" w:hint="default"/>
      </w:rPr>
    </w:lvl>
    <w:lvl w:ilvl="3" w:tplc="78D4DE34" w:tentative="1">
      <w:start w:val="1"/>
      <w:numFmt w:val="bullet"/>
      <w:lvlText w:val=""/>
      <w:lvlJc w:val="left"/>
      <w:pPr>
        <w:ind w:left="2880" w:hanging="360"/>
      </w:pPr>
      <w:rPr>
        <w:rFonts w:ascii="Symbol" w:hAnsi="Symbol" w:hint="default"/>
      </w:rPr>
    </w:lvl>
    <w:lvl w:ilvl="4" w:tplc="087836C6" w:tentative="1">
      <w:start w:val="1"/>
      <w:numFmt w:val="bullet"/>
      <w:lvlText w:val="o"/>
      <w:lvlJc w:val="left"/>
      <w:pPr>
        <w:ind w:left="3600" w:hanging="360"/>
      </w:pPr>
      <w:rPr>
        <w:rFonts w:ascii="Courier New" w:hAnsi="Courier New" w:cs="Courier New" w:hint="default"/>
      </w:rPr>
    </w:lvl>
    <w:lvl w:ilvl="5" w:tplc="C0865812" w:tentative="1">
      <w:start w:val="1"/>
      <w:numFmt w:val="bullet"/>
      <w:lvlText w:val=""/>
      <w:lvlJc w:val="left"/>
      <w:pPr>
        <w:ind w:left="4320" w:hanging="360"/>
      </w:pPr>
      <w:rPr>
        <w:rFonts w:ascii="Wingdings" w:hAnsi="Wingdings" w:hint="default"/>
      </w:rPr>
    </w:lvl>
    <w:lvl w:ilvl="6" w:tplc="FFECA146" w:tentative="1">
      <w:start w:val="1"/>
      <w:numFmt w:val="bullet"/>
      <w:lvlText w:val=""/>
      <w:lvlJc w:val="left"/>
      <w:pPr>
        <w:ind w:left="5040" w:hanging="360"/>
      </w:pPr>
      <w:rPr>
        <w:rFonts w:ascii="Symbol" w:hAnsi="Symbol" w:hint="default"/>
      </w:rPr>
    </w:lvl>
    <w:lvl w:ilvl="7" w:tplc="66DC836C" w:tentative="1">
      <w:start w:val="1"/>
      <w:numFmt w:val="bullet"/>
      <w:lvlText w:val="o"/>
      <w:lvlJc w:val="left"/>
      <w:pPr>
        <w:ind w:left="5760" w:hanging="360"/>
      </w:pPr>
      <w:rPr>
        <w:rFonts w:ascii="Courier New" w:hAnsi="Courier New" w:cs="Courier New" w:hint="default"/>
      </w:rPr>
    </w:lvl>
    <w:lvl w:ilvl="8" w:tplc="6A70C50C" w:tentative="1">
      <w:start w:val="1"/>
      <w:numFmt w:val="bullet"/>
      <w:lvlText w:val=""/>
      <w:lvlJc w:val="left"/>
      <w:pPr>
        <w:ind w:left="6480" w:hanging="360"/>
      </w:pPr>
      <w:rPr>
        <w:rFonts w:ascii="Wingdings" w:hAnsi="Wingdings" w:hint="default"/>
      </w:rPr>
    </w:lvl>
  </w:abstractNum>
  <w:abstractNum w:abstractNumId="20" w15:restartNumberingAfterBreak="0">
    <w:nsid w:val="3C567D5D"/>
    <w:multiLevelType w:val="hybridMultilevel"/>
    <w:tmpl w:val="915ABF1A"/>
    <w:lvl w:ilvl="0" w:tplc="B94643B8">
      <w:start w:val="1"/>
      <w:numFmt w:val="lowerRoman"/>
      <w:lvlText w:val="%1."/>
      <w:lvlJc w:val="left"/>
      <w:pPr>
        <w:ind w:left="1080" w:hanging="720"/>
      </w:pPr>
      <w:rPr>
        <w:rFonts w:hint="default"/>
      </w:rPr>
    </w:lvl>
    <w:lvl w:ilvl="1" w:tplc="3D5EAF72" w:tentative="1">
      <w:start w:val="1"/>
      <w:numFmt w:val="lowerLetter"/>
      <w:lvlText w:val="%2."/>
      <w:lvlJc w:val="left"/>
      <w:pPr>
        <w:ind w:left="1440" w:hanging="360"/>
      </w:pPr>
    </w:lvl>
    <w:lvl w:ilvl="2" w:tplc="27CE5EA0" w:tentative="1">
      <w:start w:val="1"/>
      <w:numFmt w:val="lowerRoman"/>
      <w:lvlText w:val="%3."/>
      <w:lvlJc w:val="right"/>
      <w:pPr>
        <w:ind w:left="2160" w:hanging="180"/>
      </w:pPr>
    </w:lvl>
    <w:lvl w:ilvl="3" w:tplc="983A9594" w:tentative="1">
      <w:start w:val="1"/>
      <w:numFmt w:val="decimal"/>
      <w:lvlText w:val="%4."/>
      <w:lvlJc w:val="left"/>
      <w:pPr>
        <w:ind w:left="2880" w:hanging="360"/>
      </w:pPr>
    </w:lvl>
    <w:lvl w:ilvl="4" w:tplc="D0DE84F6" w:tentative="1">
      <w:start w:val="1"/>
      <w:numFmt w:val="lowerLetter"/>
      <w:lvlText w:val="%5."/>
      <w:lvlJc w:val="left"/>
      <w:pPr>
        <w:ind w:left="3600" w:hanging="360"/>
      </w:pPr>
    </w:lvl>
    <w:lvl w:ilvl="5" w:tplc="716CC774" w:tentative="1">
      <w:start w:val="1"/>
      <w:numFmt w:val="lowerRoman"/>
      <w:lvlText w:val="%6."/>
      <w:lvlJc w:val="right"/>
      <w:pPr>
        <w:ind w:left="4320" w:hanging="180"/>
      </w:pPr>
    </w:lvl>
    <w:lvl w:ilvl="6" w:tplc="56487280" w:tentative="1">
      <w:start w:val="1"/>
      <w:numFmt w:val="decimal"/>
      <w:lvlText w:val="%7."/>
      <w:lvlJc w:val="left"/>
      <w:pPr>
        <w:ind w:left="5040" w:hanging="360"/>
      </w:pPr>
    </w:lvl>
    <w:lvl w:ilvl="7" w:tplc="00F8A340" w:tentative="1">
      <w:start w:val="1"/>
      <w:numFmt w:val="lowerLetter"/>
      <w:lvlText w:val="%8."/>
      <w:lvlJc w:val="left"/>
      <w:pPr>
        <w:ind w:left="5760" w:hanging="360"/>
      </w:pPr>
    </w:lvl>
    <w:lvl w:ilvl="8" w:tplc="4686F4BA" w:tentative="1">
      <w:start w:val="1"/>
      <w:numFmt w:val="lowerRoman"/>
      <w:lvlText w:val="%9."/>
      <w:lvlJc w:val="right"/>
      <w:pPr>
        <w:ind w:left="6480" w:hanging="180"/>
      </w:pPr>
    </w:lvl>
  </w:abstractNum>
  <w:abstractNum w:abstractNumId="21" w15:restartNumberingAfterBreak="0">
    <w:nsid w:val="3E1A3814"/>
    <w:multiLevelType w:val="hybridMultilevel"/>
    <w:tmpl w:val="D6F85F88"/>
    <w:lvl w:ilvl="0" w:tplc="EE3AB370">
      <w:start w:val="1"/>
      <w:numFmt w:val="decimal"/>
      <w:lvlText w:val="%1."/>
      <w:lvlJc w:val="left"/>
      <w:pPr>
        <w:ind w:left="720" w:hanging="360"/>
      </w:pPr>
      <w:rPr>
        <w:rFonts w:hint="default"/>
      </w:rPr>
    </w:lvl>
    <w:lvl w:ilvl="1" w:tplc="6E2856BE" w:tentative="1">
      <w:start w:val="1"/>
      <w:numFmt w:val="lowerLetter"/>
      <w:lvlText w:val="%2."/>
      <w:lvlJc w:val="left"/>
      <w:pPr>
        <w:ind w:left="1440" w:hanging="360"/>
      </w:pPr>
    </w:lvl>
    <w:lvl w:ilvl="2" w:tplc="50C8A0AC" w:tentative="1">
      <w:start w:val="1"/>
      <w:numFmt w:val="lowerRoman"/>
      <w:lvlText w:val="%3."/>
      <w:lvlJc w:val="right"/>
      <w:pPr>
        <w:ind w:left="2160" w:hanging="180"/>
      </w:pPr>
    </w:lvl>
    <w:lvl w:ilvl="3" w:tplc="9864E198" w:tentative="1">
      <w:start w:val="1"/>
      <w:numFmt w:val="decimal"/>
      <w:lvlText w:val="%4."/>
      <w:lvlJc w:val="left"/>
      <w:pPr>
        <w:ind w:left="2880" w:hanging="360"/>
      </w:pPr>
    </w:lvl>
    <w:lvl w:ilvl="4" w:tplc="470ADDFE" w:tentative="1">
      <w:start w:val="1"/>
      <w:numFmt w:val="lowerLetter"/>
      <w:lvlText w:val="%5."/>
      <w:lvlJc w:val="left"/>
      <w:pPr>
        <w:ind w:left="3600" w:hanging="360"/>
      </w:pPr>
    </w:lvl>
    <w:lvl w:ilvl="5" w:tplc="F9D2710A" w:tentative="1">
      <w:start w:val="1"/>
      <w:numFmt w:val="lowerRoman"/>
      <w:lvlText w:val="%6."/>
      <w:lvlJc w:val="right"/>
      <w:pPr>
        <w:ind w:left="4320" w:hanging="180"/>
      </w:pPr>
    </w:lvl>
    <w:lvl w:ilvl="6" w:tplc="00889BC4" w:tentative="1">
      <w:start w:val="1"/>
      <w:numFmt w:val="decimal"/>
      <w:lvlText w:val="%7."/>
      <w:lvlJc w:val="left"/>
      <w:pPr>
        <w:ind w:left="5040" w:hanging="360"/>
      </w:pPr>
    </w:lvl>
    <w:lvl w:ilvl="7" w:tplc="28E437C0" w:tentative="1">
      <w:start w:val="1"/>
      <w:numFmt w:val="lowerLetter"/>
      <w:lvlText w:val="%8."/>
      <w:lvlJc w:val="left"/>
      <w:pPr>
        <w:ind w:left="5760" w:hanging="360"/>
      </w:pPr>
    </w:lvl>
    <w:lvl w:ilvl="8" w:tplc="4DC6FEC0" w:tentative="1">
      <w:start w:val="1"/>
      <w:numFmt w:val="lowerRoman"/>
      <w:lvlText w:val="%9."/>
      <w:lvlJc w:val="right"/>
      <w:pPr>
        <w:ind w:left="6480" w:hanging="180"/>
      </w:pPr>
    </w:lvl>
  </w:abstractNum>
  <w:abstractNum w:abstractNumId="22" w15:restartNumberingAfterBreak="0">
    <w:nsid w:val="3F4B68DC"/>
    <w:multiLevelType w:val="hybridMultilevel"/>
    <w:tmpl w:val="14C2C3DA"/>
    <w:lvl w:ilvl="0" w:tplc="5FDAB09E">
      <w:start w:val="1"/>
      <w:numFmt w:val="bullet"/>
      <w:lvlText w:val=""/>
      <w:lvlJc w:val="left"/>
      <w:pPr>
        <w:ind w:left="720" w:hanging="360"/>
      </w:pPr>
      <w:rPr>
        <w:rFonts w:ascii="Symbol" w:hAnsi="Symbol" w:hint="default"/>
      </w:rPr>
    </w:lvl>
    <w:lvl w:ilvl="1" w:tplc="33BE6BCA" w:tentative="1">
      <w:start w:val="1"/>
      <w:numFmt w:val="bullet"/>
      <w:lvlText w:val="o"/>
      <w:lvlJc w:val="left"/>
      <w:pPr>
        <w:ind w:left="1440" w:hanging="360"/>
      </w:pPr>
      <w:rPr>
        <w:rFonts w:ascii="Courier New" w:hAnsi="Courier New" w:cs="Courier New" w:hint="default"/>
      </w:rPr>
    </w:lvl>
    <w:lvl w:ilvl="2" w:tplc="A6C2F92A" w:tentative="1">
      <w:start w:val="1"/>
      <w:numFmt w:val="bullet"/>
      <w:lvlText w:val=""/>
      <w:lvlJc w:val="left"/>
      <w:pPr>
        <w:ind w:left="2160" w:hanging="360"/>
      </w:pPr>
      <w:rPr>
        <w:rFonts w:ascii="Wingdings" w:hAnsi="Wingdings" w:hint="default"/>
      </w:rPr>
    </w:lvl>
    <w:lvl w:ilvl="3" w:tplc="600E7440" w:tentative="1">
      <w:start w:val="1"/>
      <w:numFmt w:val="bullet"/>
      <w:lvlText w:val=""/>
      <w:lvlJc w:val="left"/>
      <w:pPr>
        <w:ind w:left="2880" w:hanging="360"/>
      </w:pPr>
      <w:rPr>
        <w:rFonts w:ascii="Symbol" w:hAnsi="Symbol" w:hint="default"/>
      </w:rPr>
    </w:lvl>
    <w:lvl w:ilvl="4" w:tplc="269A6DAE" w:tentative="1">
      <w:start w:val="1"/>
      <w:numFmt w:val="bullet"/>
      <w:lvlText w:val="o"/>
      <w:lvlJc w:val="left"/>
      <w:pPr>
        <w:ind w:left="3600" w:hanging="360"/>
      </w:pPr>
      <w:rPr>
        <w:rFonts w:ascii="Courier New" w:hAnsi="Courier New" w:cs="Courier New" w:hint="default"/>
      </w:rPr>
    </w:lvl>
    <w:lvl w:ilvl="5" w:tplc="4FD04F58" w:tentative="1">
      <w:start w:val="1"/>
      <w:numFmt w:val="bullet"/>
      <w:lvlText w:val=""/>
      <w:lvlJc w:val="left"/>
      <w:pPr>
        <w:ind w:left="4320" w:hanging="360"/>
      </w:pPr>
      <w:rPr>
        <w:rFonts w:ascii="Wingdings" w:hAnsi="Wingdings" w:hint="default"/>
      </w:rPr>
    </w:lvl>
    <w:lvl w:ilvl="6" w:tplc="4870548C" w:tentative="1">
      <w:start w:val="1"/>
      <w:numFmt w:val="bullet"/>
      <w:lvlText w:val=""/>
      <w:lvlJc w:val="left"/>
      <w:pPr>
        <w:ind w:left="5040" w:hanging="360"/>
      </w:pPr>
      <w:rPr>
        <w:rFonts w:ascii="Symbol" w:hAnsi="Symbol" w:hint="default"/>
      </w:rPr>
    </w:lvl>
    <w:lvl w:ilvl="7" w:tplc="DB3ADD88" w:tentative="1">
      <w:start w:val="1"/>
      <w:numFmt w:val="bullet"/>
      <w:lvlText w:val="o"/>
      <w:lvlJc w:val="left"/>
      <w:pPr>
        <w:ind w:left="5760" w:hanging="360"/>
      </w:pPr>
      <w:rPr>
        <w:rFonts w:ascii="Courier New" w:hAnsi="Courier New" w:cs="Courier New" w:hint="default"/>
      </w:rPr>
    </w:lvl>
    <w:lvl w:ilvl="8" w:tplc="65CE21BA" w:tentative="1">
      <w:start w:val="1"/>
      <w:numFmt w:val="bullet"/>
      <w:lvlText w:val=""/>
      <w:lvlJc w:val="left"/>
      <w:pPr>
        <w:ind w:left="6480" w:hanging="360"/>
      </w:pPr>
      <w:rPr>
        <w:rFonts w:ascii="Wingdings" w:hAnsi="Wingdings" w:hint="default"/>
      </w:rPr>
    </w:lvl>
  </w:abstractNum>
  <w:abstractNum w:abstractNumId="23" w15:restartNumberingAfterBreak="0">
    <w:nsid w:val="3FD2196D"/>
    <w:multiLevelType w:val="hybridMultilevel"/>
    <w:tmpl w:val="CF3CA7C2"/>
    <w:lvl w:ilvl="0" w:tplc="C9463C1A">
      <w:start w:val="1"/>
      <w:numFmt w:val="lowerRoman"/>
      <w:lvlText w:val="(%1)"/>
      <w:lvlJc w:val="left"/>
      <w:pPr>
        <w:ind w:left="1080" w:hanging="720"/>
      </w:pPr>
      <w:rPr>
        <w:rFonts w:hint="default"/>
      </w:rPr>
    </w:lvl>
    <w:lvl w:ilvl="1" w:tplc="FE164444" w:tentative="1">
      <w:start w:val="1"/>
      <w:numFmt w:val="lowerLetter"/>
      <w:lvlText w:val="%2."/>
      <w:lvlJc w:val="left"/>
      <w:pPr>
        <w:ind w:left="1440" w:hanging="360"/>
      </w:pPr>
    </w:lvl>
    <w:lvl w:ilvl="2" w:tplc="6388C89E" w:tentative="1">
      <w:start w:val="1"/>
      <w:numFmt w:val="lowerRoman"/>
      <w:lvlText w:val="%3."/>
      <w:lvlJc w:val="right"/>
      <w:pPr>
        <w:ind w:left="2160" w:hanging="180"/>
      </w:pPr>
    </w:lvl>
    <w:lvl w:ilvl="3" w:tplc="EC8EA15A" w:tentative="1">
      <w:start w:val="1"/>
      <w:numFmt w:val="decimal"/>
      <w:lvlText w:val="%4."/>
      <w:lvlJc w:val="left"/>
      <w:pPr>
        <w:ind w:left="2880" w:hanging="360"/>
      </w:pPr>
    </w:lvl>
    <w:lvl w:ilvl="4" w:tplc="8F006B74" w:tentative="1">
      <w:start w:val="1"/>
      <w:numFmt w:val="lowerLetter"/>
      <w:lvlText w:val="%5."/>
      <w:lvlJc w:val="left"/>
      <w:pPr>
        <w:ind w:left="3600" w:hanging="360"/>
      </w:pPr>
    </w:lvl>
    <w:lvl w:ilvl="5" w:tplc="A870408C" w:tentative="1">
      <w:start w:val="1"/>
      <w:numFmt w:val="lowerRoman"/>
      <w:lvlText w:val="%6."/>
      <w:lvlJc w:val="right"/>
      <w:pPr>
        <w:ind w:left="4320" w:hanging="180"/>
      </w:pPr>
    </w:lvl>
    <w:lvl w:ilvl="6" w:tplc="BB72AFCC" w:tentative="1">
      <w:start w:val="1"/>
      <w:numFmt w:val="decimal"/>
      <w:lvlText w:val="%7."/>
      <w:lvlJc w:val="left"/>
      <w:pPr>
        <w:ind w:left="5040" w:hanging="360"/>
      </w:pPr>
    </w:lvl>
    <w:lvl w:ilvl="7" w:tplc="C1A2FD12" w:tentative="1">
      <w:start w:val="1"/>
      <w:numFmt w:val="lowerLetter"/>
      <w:lvlText w:val="%8."/>
      <w:lvlJc w:val="left"/>
      <w:pPr>
        <w:ind w:left="5760" w:hanging="360"/>
      </w:pPr>
    </w:lvl>
    <w:lvl w:ilvl="8" w:tplc="380472E8" w:tentative="1">
      <w:start w:val="1"/>
      <w:numFmt w:val="lowerRoman"/>
      <w:lvlText w:val="%9."/>
      <w:lvlJc w:val="right"/>
      <w:pPr>
        <w:ind w:left="6480" w:hanging="180"/>
      </w:pPr>
    </w:lvl>
  </w:abstractNum>
  <w:abstractNum w:abstractNumId="24" w15:restartNumberingAfterBreak="0">
    <w:nsid w:val="419E1CEA"/>
    <w:multiLevelType w:val="hybridMultilevel"/>
    <w:tmpl w:val="E7A09E26"/>
    <w:lvl w:ilvl="0" w:tplc="4E660C46">
      <w:start w:val="1"/>
      <w:numFmt w:val="bullet"/>
      <w:lvlText w:val=""/>
      <w:lvlJc w:val="left"/>
      <w:pPr>
        <w:ind w:left="720" w:hanging="360"/>
      </w:pPr>
      <w:rPr>
        <w:rFonts w:ascii="Symbol" w:hAnsi="Symbol" w:hint="default"/>
      </w:rPr>
    </w:lvl>
    <w:lvl w:ilvl="1" w:tplc="3E7CAA1A" w:tentative="1">
      <w:start w:val="1"/>
      <w:numFmt w:val="bullet"/>
      <w:lvlText w:val="o"/>
      <w:lvlJc w:val="left"/>
      <w:pPr>
        <w:ind w:left="1440" w:hanging="360"/>
      </w:pPr>
      <w:rPr>
        <w:rFonts w:ascii="Courier New" w:hAnsi="Courier New" w:cs="Courier New" w:hint="default"/>
      </w:rPr>
    </w:lvl>
    <w:lvl w:ilvl="2" w:tplc="50FEA976" w:tentative="1">
      <w:start w:val="1"/>
      <w:numFmt w:val="bullet"/>
      <w:lvlText w:val=""/>
      <w:lvlJc w:val="left"/>
      <w:pPr>
        <w:ind w:left="2160" w:hanging="360"/>
      </w:pPr>
      <w:rPr>
        <w:rFonts w:ascii="Wingdings" w:hAnsi="Wingdings" w:hint="default"/>
      </w:rPr>
    </w:lvl>
    <w:lvl w:ilvl="3" w:tplc="C3A29A34" w:tentative="1">
      <w:start w:val="1"/>
      <w:numFmt w:val="bullet"/>
      <w:lvlText w:val=""/>
      <w:lvlJc w:val="left"/>
      <w:pPr>
        <w:ind w:left="2880" w:hanging="360"/>
      </w:pPr>
      <w:rPr>
        <w:rFonts w:ascii="Symbol" w:hAnsi="Symbol" w:hint="default"/>
      </w:rPr>
    </w:lvl>
    <w:lvl w:ilvl="4" w:tplc="2B2E029C" w:tentative="1">
      <w:start w:val="1"/>
      <w:numFmt w:val="bullet"/>
      <w:lvlText w:val="o"/>
      <w:lvlJc w:val="left"/>
      <w:pPr>
        <w:ind w:left="3600" w:hanging="360"/>
      </w:pPr>
      <w:rPr>
        <w:rFonts w:ascii="Courier New" w:hAnsi="Courier New" w:cs="Courier New" w:hint="default"/>
      </w:rPr>
    </w:lvl>
    <w:lvl w:ilvl="5" w:tplc="9CDC52FE" w:tentative="1">
      <w:start w:val="1"/>
      <w:numFmt w:val="bullet"/>
      <w:lvlText w:val=""/>
      <w:lvlJc w:val="left"/>
      <w:pPr>
        <w:ind w:left="4320" w:hanging="360"/>
      </w:pPr>
      <w:rPr>
        <w:rFonts w:ascii="Wingdings" w:hAnsi="Wingdings" w:hint="default"/>
      </w:rPr>
    </w:lvl>
    <w:lvl w:ilvl="6" w:tplc="3A6EF5EE" w:tentative="1">
      <w:start w:val="1"/>
      <w:numFmt w:val="bullet"/>
      <w:lvlText w:val=""/>
      <w:lvlJc w:val="left"/>
      <w:pPr>
        <w:ind w:left="5040" w:hanging="360"/>
      </w:pPr>
      <w:rPr>
        <w:rFonts w:ascii="Symbol" w:hAnsi="Symbol" w:hint="default"/>
      </w:rPr>
    </w:lvl>
    <w:lvl w:ilvl="7" w:tplc="3E409672" w:tentative="1">
      <w:start w:val="1"/>
      <w:numFmt w:val="bullet"/>
      <w:lvlText w:val="o"/>
      <w:lvlJc w:val="left"/>
      <w:pPr>
        <w:ind w:left="5760" w:hanging="360"/>
      </w:pPr>
      <w:rPr>
        <w:rFonts w:ascii="Courier New" w:hAnsi="Courier New" w:cs="Courier New" w:hint="default"/>
      </w:rPr>
    </w:lvl>
    <w:lvl w:ilvl="8" w:tplc="3490C9CC" w:tentative="1">
      <w:start w:val="1"/>
      <w:numFmt w:val="bullet"/>
      <w:lvlText w:val=""/>
      <w:lvlJc w:val="left"/>
      <w:pPr>
        <w:ind w:left="6480" w:hanging="360"/>
      </w:pPr>
      <w:rPr>
        <w:rFonts w:ascii="Wingdings" w:hAnsi="Wingdings" w:hint="default"/>
      </w:rPr>
    </w:lvl>
  </w:abstractNum>
  <w:abstractNum w:abstractNumId="25" w15:restartNumberingAfterBreak="0">
    <w:nsid w:val="41C435FE"/>
    <w:multiLevelType w:val="hybridMultilevel"/>
    <w:tmpl w:val="E04C769A"/>
    <w:lvl w:ilvl="0" w:tplc="66ECDF6E">
      <w:start w:val="1"/>
      <w:numFmt w:val="decimal"/>
      <w:lvlText w:val="%1."/>
      <w:lvlJc w:val="left"/>
      <w:pPr>
        <w:ind w:left="720" w:hanging="360"/>
      </w:pPr>
    </w:lvl>
    <w:lvl w:ilvl="1" w:tplc="25F6B0A8" w:tentative="1">
      <w:start w:val="1"/>
      <w:numFmt w:val="lowerLetter"/>
      <w:lvlText w:val="%2."/>
      <w:lvlJc w:val="left"/>
      <w:pPr>
        <w:ind w:left="1440" w:hanging="360"/>
      </w:pPr>
    </w:lvl>
    <w:lvl w:ilvl="2" w:tplc="AA3C6322" w:tentative="1">
      <w:start w:val="1"/>
      <w:numFmt w:val="lowerRoman"/>
      <w:lvlText w:val="%3."/>
      <w:lvlJc w:val="right"/>
      <w:pPr>
        <w:ind w:left="2160" w:hanging="180"/>
      </w:pPr>
    </w:lvl>
    <w:lvl w:ilvl="3" w:tplc="77FC9CF2" w:tentative="1">
      <w:start w:val="1"/>
      <w:numFmt w:val="decimal"/>
      <w:lvlText w:val="%4."/>
      <w:lvlJc w:val="left"/>
      <w:pPr>
        <w:ind w:left="2880" w:hanging="360"/>
      </w:pPr>
    </w:lvl>
    <w:lvl w:ilvl="4" w:tplc="6B5C0610" w:tentative="1">
      <w:start w:val="1"/>
      <w:numFmt w:val="lowerLetter"/>
      <w:lvlText w:val="%5."/>
      <w:lvlJc w:val="left"/>
      <w:pPr>
        <w:ind w:left="3600" w:hanging="360"/>
      </w:pPr>
    </w:lvl>
    <w:lvl w:ilvl="5" w:tplc="10063ACA" w:tentative="1">
      <w:start w:val="1"/>
      <w:numFmt w:val="lowerRoman"/>
      <w:lvlText w:val="%6."/>
      <w:lvlJc w:val="right"/>
      <w:pPr>
        <w:ind w:left="4320" w:hanging="180"/>
      </w:pPr>
    </w:lvl>
    <w:lvl w:ilvl="6" w:tplc="BE9022A0" w:tentative="1">
      <w:start w:val="1"/>
      <w:numFmt w:val="decimal"/>
      <w:lvlText w:val="%7."/>
      <w:lvlJc w:val="left"/>
      <w:pPr>
        <w:ind w:left="5040" w:hanging="360"/>
      </w:pPr>
    </w:lvl>
    <w:lvl w:ilvl="7" w:tplc="D338987E" w:tentative="1">
      <w:start w:val="1"/>
      <w:numFmt w:val="lowerLetter"/>
      <w:lvlText w:val="%8."/>
      <w:lvlJc w:val="left"/>
      <w:pPr>
        <w:ind w:left="5760" w:hanging="360"/>
      </w:pPr>
    </w:lvl>
    <w:lvl w:ilvl="8" w:tplc="B40485A8" w:tentative="1">
      <w:start w:val="1"/>
      <w:numFmt w:val="lowerRoman"/>
      <w:lvlText w:val="%9."/>
      <w:lvlJc w:val="right"/>
      <w:pPr>
        <w:ind w:left="6480" w:hanging="180"/>
      </w:pPr>
    </w:lvl>
  </w:abstractNum>
  <w:abstractNum w:abstractNumId="26" w15:restartNumberingAfterBreak="0">
    <w:nsid w:val="450761B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5B029BD"/>
    <w:multiLevelType w:val="hybridMultilevel"/>
    <w:tmpl w:val="00E4A21A"/>
    <w:lvl w:ilvl="0" w:tplc="3EE4FB9E">
      <w:start w:val="1"/>
      <w:numFmt w:val="lowerLetter"/>
      <w:lvlText w:val="%1)"/>
      <w:lvlJc w:val="left"/>
      <w:pPr>
        <w:ind w:left="720" w:hanging="360"/>
      </w:pPr>
      <w:rPr>
        <w:rFonts w:hint="default"/>
      </w:rPr>
    </w:lvl>
    <w:lvl w:ilvl="1" w:tplc="6BE49966" w:tentative="1">
      <w:start w:val="1"/>
      <w:numFmt w:val="lowerLetter"/>
      <w:lvlText w:val="%2."/>
      <w:lvlJc w:val="left"/>
      <w:pPr>
        <w:ind w:left="1440" w:hanging="360"/>
      </w:pPr>
    </w:lvl>
    <w:lvl w:ilvl="2" w:tplc="7E96A62C" w:tentative="1">
      <w:start w:val="1"/>
      <w:numFmt w:val="lowerRoman"/>
      <w:lvlText w:val="%3."/>
      <w:lvlJc w:val="right"/>
      <w:pPr>
        <w:ind w:left="2160" w:hanging="180"/>
      </w:pPr>
    </w:lvl>
    <w:lvl w:ilvl="3" w:tplc="8A0A2A6C" w:tentative="1">
      <w:start w:val="1"/>
      <w:numFmt w:val="decimal"/>
      <w:lvlText w:val="%4."/>
      <w:lvlJc w:val="left"/>
      <w:pPr>
        <w:ind w:left="2880" w:hanging="360"/>
      </w:pPr>
    </w:lvl>
    <w:lvl w:ilvl="4" w:tplc="F1B8A30C" w:tentative="1">
      <w:start w:val="1"/>
      <w:numFmt w:val="lowerLetter"/>
      <w:lvlText w:val="%5."/>
      <w:lvlJc w:val="left"/>
      <w:pPr>
        <w:ind w:left="3600" w:hanging="360"/>
      </w:pPr>
    </w:lvl>
    <w:lvl w:ilvl="5" w:tplc="9D5683AA" w:tentative="1">
      <w:start w:val="1"/>
      <w:numFmt w:val="lowerRoman"/>
      <w:lvlText w:val="%6."/>
      <w:lvlJc w:val="right"/>
      <w:pPr>
        <w:ind w:left="4320" w:hanging="180"/>
      </w:pPr>
    </w:lvl>
    <w:lvl w:ilvl="6" w:tplc="7102CE6C" w:tentative="1">
      <w:start w:val="1"/>
      <w:numFmt w:val="decimal"/>
      <w:lvlText w:val="%7."/>
      <w:lvlJc w:val="left"/>
      <w:pPr>
        <w:ind w:left="5040" w:hanging="360"/>
      </w:pPr>
    </w:lvl>
    <w:lvl w:ilvl="7" w:tplc="AB56886C" w:tentative="1">
      <w:start w:val="1"/>
      <w:numFmt w:val="lowerLetter"/>
      <w:lvlText w:val="%8."/>
      <w:lvlJc w:val="left"/>
      <w:pPr>
        <w:ind w:left="5760" w:hanging="360"/>
      </w:pPr>
    </w:lvl>
    <w:lvl w:ilvl="8" w:tplc="027805D4" w:tentative="1">
      <w:start w:val="1"/>
      <w:numFmt w:val="lowerRoman"/>
      <w:lvlText w:val="%9."/>
      <w:lvlJc w:val="right"/>
      <w:pPr>
        <w:ind w:left="6480" w:hanging="180"/>
      </w:pPr>
    </w:lvl>
  </w:abstractNum>
  <w:abstractNum w:abstractNumId="28" w15:restartNumberingAfterBreak="0">
    <w:nsid w:val="479C6674"/>
    <w:multiLevelType w:val="hybridMultilevel"/>
    <w:tmpl w:val="8B20CA2C"/>
    <w:lvl w:ilvl="0" w:tplc="349EDF94">
      <w:start w:val="1"/>
      <w:numFmt w:val="bullet"/>
      <w:lvlText w:val=""/>
      <w:lvlJc w:val="left"/>
      <w:pPr>
        <w:ind w:left="360" w:hanging="360"/>
      </w:pPr>
      <w:rPr>
        <w:rFonts w:ascii="Symbol" w:hAnsi="Symbol" w:hint="default"/>
      </w:rPr>
    </w:lvl>
    <w:lvl w:ilvl="1" w:tplc="C8F6FFA2" w:tentative="1">
      <w:start w:val="1"/>
      <w:numFmt w:val="bullet"/>
      <w:lvlText w:val="o"/>
      <w:lvlJc w:val="left"/>
      <w:pPr>
        <w:ind w:left="1080" w:hanging="360"/>
      </w:pPr>
      <w:rPr>
        <w:rFonts w:ascii="Courier New" w:hAnsi="Courier New" w:cs="Courier New" w:hint="default"/>
      </w:rPr>
    </w:lvl>
    <w:lvl w:ilvl="2" w:tplc="74F095B6" w:tentative="1">
      <w:start w:val="1"/>
      <w:numFmt w:val="bullet"/>
      <w:lvlText w:val=""/>
      <w:lvlJc w:val="left"/>
      <w:pPr>
        <w:ind w:left="1800" w:hanging="360"/>
      </w:pPr>
      <w:rPr>
        <w:rFonts w:ascii="Wingdings" w:hAnsi="Wingdings" w:hint="default"/>
      </w:rPr>
    </w:lvl>
    <w:lvl w:ilvl="3" w:tplc="DC4A801A" w:tentative="1">
      <w:start w:val="1"/>
      <w:numFmt w:val="bullet"/>
      <w:lvlText w:val=""/>
      <w:lvlJc w:val="left"/>
      <w:pPr>
        <w:ind w:left="2520" w:hanging="360"/>
      </w:pPr>
      <w:rPr>
        <w:rFonts w:ascii="Symbol" w:hAnsi="Symbol" w:hint="default"/>
      </w:rPr>
    </w:lvl>
    <w:lvl w:ilvl="4" w:tplc="CF8A8718" w:tentative="1">
      <w:start w:val="1"/>
      <w:numFmt w:val="bullet"/>
      <w:lvlText w:val="o"/>
      <w:lvlJc w:val="left"/>
      <w:pPr>
        <w:ind w:left="3240" w:hanging="360"/>
      </w:pPr>
      <w:rPr>
        <w:rFonts w:ascii="Courier New" w:hAnsi="Courier New" w:cs="Courier New" w:hint="default"/>
      </w:rPr>
    </w:lvl>
    <w:lvl w:ilvl="5" w:tplc="1ADA647A" w:tentative="1">
      <w:start w:val="1"/>
      <w:numFmt w:val="bullet"/>
      <w:lvlText w:val=""/>
      <w:lvlJc w:val="left"/>
      <w:pPr>
        <w:ind w:left="3960" w:hanging="360"/>
      </w:pPr>
      <w:rPr>
        <w:rFonts w:ascii="Wingdings" w:hAnsi="Wingdings" w:hint="default"/>
      </w:rPr>
    </w:lvl>
    <w:lvl w:ilvl="6" w:tplc="224E8B64" w:tentative="1">
      <w:start w:val="1"/>
      <w:numFmt w:val="bullet"/>
      <w:lvlText w:val=""/>
      <w:lvlJc w:val="left"/>
      <w:pPr>
        <w:ind w:left="4680" w:hanging="360"/>
      </w:pPr>
      <w:rPr>
        <w:rFonts w:ascii="Symbol" w:hAnsi="Symbol" w:hint="default"/>
      </w:rPr>
    </w:lvl>
    <w:lvl w:ilvl="7" w:tplc="1AE2A628" w:tentative="1">
      <w:start w:val="1"/>
      <w:numFmt w:val="bullet"/>
      <w:lvlText w:val="o"/>
      <w:lvlJc w:val="left"/>
      <w:pPr>
        <w:ind w:left="5400" w:hanging="360"/>
      </w:pPr>
      <w:rPr>
        <w:rFonts w:ascii="Courier New" w:hAnsi="Courier New" w:cs="Courier New" w:hint="default"/>
      </w:rPr>
    </w:lvl>
    <w:lvl w:ilvl="8" w:tplc="C862CEBE" w:tentative="1">
      <w:start w:val="1"/>
      <w:numFmt w:val="bullet"/>
      <w:lvlText w:val=""/>
      <w:lvlJc w:val="left"/>
      <w:pPr>
        <w:ind w:left="6120" w:hanging="360"/>
      </w:pPr>
      <w:rPr>
        <w:rFonts w:ascii="Wingdings" w:hAnsi="Wingdings" w:hint="default"/>
      </w:rPr>
    </w:lvl>
  </w:abstractNum>
  <w:abstractNum w:abstractNumId="29" w15:restartNumberingAfterBreak="0">
    <w:nsid w:val="48DA0FCF"/>
    <w:multiLevelType w:val="hybridMultilevel"/>
    <w:tmpl w:val="46D2569E"/>
    <w:lvl w:ilvl="0" w:tplc="C3784F8A">
      <w:start w:val="1"/>
      <w:numFmt w:val="bullet"/>
      <w:lvlText w:val=""/>
      <w:lvlJc w:val="left"/>
      <w:pPr>
        <w:ind w:left="720" w:hanging="360"/>
      </w:pPr>
      <w:rPr>
        <w:rFonts w:ascii="Wingdings" w:hAnsi="Wingdings" w:hint="default"/>
      </w:rPr>
    </w:lvl>
    <w:lvl w:ilvl="1" w:tplc="C12A223C" w:tentative="1">
      <w:start w:val="1"/>
      <w:numFmt w:val="bullet"/>
      <w:lvlText w:val="o"/>
      <w:lvlJc w:val="left"/>
      <w:pPr>
        <w:ind w:left="1440" w:hanging="360"/>
      </w:pPr>
      <w:rPr>
        <w:rFonts w:ascii="Courier New" w:hAnsi="Courier New" w:cs="Courier New" w:hint="default"/>
      </w:rPr>
    </w:lvl>
    <w:lvl w:ilvl="2" w:tplc="C5D8A652" w:tentative="1">
      <w:start w:val="1"/>
      <w:numFmt w:val="bullet"/>
      <w:lvlText w:val=""/>
      <w:lvlJc w:val="left"/>
      <w:pPr>
        <w:ind w:left="2160" w:hanging="360"/>
      </w:pPr>
      <w:rPr>
        <w:rFonts w:ascii="Wingdings" w:hAnsi="Wingdings" w:hint="default"/>
      </w:rPr>
    </w:lvl>
    <w:lvl w:ilvl="3" w:tplc="235CC2FA" w:tentative="1">
      <w:start w:val="1"/>
      <w:numFmt w:val="bullet"/>
      <w:lvlText w:val=""/>
      <w:lvlJc w:val="left"/>
      <w:pPr>
        <w:ind w:left="2880" w:hanging="360"/>
      </w:pPr>
      <w:rPr>
        <w:rFonts w:ascii="Symbol" w:hAnsi="Symbol" w:hint="default"/>
      </w:rPr>
    </w:lvl>
    <w:lvl w:ilvl="4" w:tplc="6F5488E6" w:tentative="1">
      <w:start w:val="1"/>
      <w:numFmt w:val="bullet"/>
      <w:lvlText w:val="o"/>
      <w:lvlJc w:val="left"/>
      <w:pPr>
        <w:ind w:left="3600" w:hanging="360"/>
      </w:pPr>
      <w:rPr>
        <w:rFonts w:ascii="Courier New" w:hAnsi="Courier New" w:cs="Courier New" w:hint="default"/>
      </w:rPr>
    </w:lvl>
    <w:lvl w:ilvl="5" w:tplc="866A0E9A" w:tentative="1">
      <w:start w:val="1"/>
      <w:numFmt w:val="bullet"/>
      <w:lvlText w:val=""/>
      <w:lvlJc w:val="left"/>
      <w:pPr>
        <w:ind w:left="4320" w:hanging="360"/>
      </w:pPr>
      <w:rPr>
        <w:rFonts w:ascii="Wingdings" w:hAnsi="Wingdings" w:hint="default"/>
      </w:rPr>
    </w:lvl>
    <w:lvl w:ilvl="6" w:tplc="6F9C50A4" w:tentative="1">
      <w:start w:val="1"/>
      <w:numFmt w:val="bullet"/>
      <w:lvlText w:val=""/>
      <w:lvlJc w:val="left"/>
      <w:pPr>
        <w:ind w:left="5040" w:hanging="360"/>
      </w:pPr>
      <w:rPr>
        <w:rFonts w:ascii="Symbol" w:hAnsi="Symbol" w:hint="default"/>
      </w:rPr>
    </w:lvl>
    <w:lvl w:ilvl="7" w:tplc="F5C2CA22" w:tentative="1">
      <w:start w:val="1"/>
      <w:numFmt w:val="bullet"/>
      <w:lvlText w:val="o"/>
      <w:lvlJc w:val="left"/>
      <w:pPr>
        <w:ind w:left="5760" w:hanging="360"/>
      </w:pPr>
      <w:rPr>
        <w:rFonts w:ascii="Courier New" w:hAnsi="Courier New" w:cs="Courier New" w:hint="default"/>
      </w:rPr>
    </w:lvl>
    <w:lvl w:ilvl="8" w:tplc="230CD8BA" w:tentative="1">
      <w:start w:val="1"/>
      <w:numFmt w:val="bullet"/>
      <w:lvlText w:val=""/>
      <w:lvlJc w:val="left"/>
      <w:pPr>
        <w:ind w:left="6480" w:hanging="360"/>
      </w:pPr>
      <w:rPr>
        <w:rFonts w:ascii="Wingdings" w:hAnsi="Wingdings" w:hint="default"/>
      </w:rPr>
    </w:lvl>
  </w:abstractNum>
  <w:abstractNum w:abstractNumId="30" w15:restartNumberingAfterBreak="0">
    <w:nsid w:val="4A49058D"/>
    <w:multiLevelType w:val="hybridMultilevel"/>
    <w:tmpl w:val="5734B7D8"/>
    <w:lvl w:ilvl="0" w:tplc="8B84C83A">
      <w:start w:val="1"/>
      <w:numFmt w:val="bullet"/>
      <w:lvlText w:val=""/>
      <w:lvlJc w:val="left"/>
      <w:pPr>
        <w:ind w:left="720" w:hanging="360"/>
      </w:pPr>
      <w:rPr>
        <w:rFonts w:ascii="Symbol" w:hAnsi="Symbol" w:hint="default"/>
      </w:rPr>
    </w:lvl>
    <w:lvl w:ilvl="1" w:tplc="D6AAF262" w:tentative="1">
      <w:start w:val="1"/>
      <w:numFmt w:val="bullet"/>
      <w:lvlText w:val="o"/>
      <w:lvlJc w:val="left"/>
      <w:pPr>
        <w:ind w:left="1440" w:hanging="360"/>
      </w:pPr>
      <w:rPr>
        <w:rFonts w:ascii="Courier New" w:hAnsi="Courier New" w:cs="Courier New" w:hint="default"/>
      </w:rPr>
    </w:lvl>
    <w:lvl w:ilvl="2" w:tplc="63426FD6" w:tentative="1">
      <w:start w:val="1"/>
      <w:numFmt w:val="bullet"/>
      <w:lvlText w:val=""/>
      <w:lvlJc w:val="left"/>
      <w:pPr>
        <w:ind w:left="2160" w:hanging="360"/>
      </w:pPr>
      <w:rPr>
        <w:rFonts w:ascii="Wingdings" w:hAnsi="Wingdings" w:hint="default"/>
      </w:rPr>
    </w:lvl>
    <w:lvl w:ilvl="3" w:tplc="EFD66F82" w:tentative="1">
      <w:start w:val="1"/>
      <w:numFmt w:val="bullet"/>
      <w:lvlText w:val=""/>
      <w:lvlJc w:val="left"/>
      <w:pPr>
        <w:ind w:left="2880" w:hanging="360"/>
      </w:pPr>
      <w:rPr>
        <w:rFonts w:ascii="Symbol" w:hAnsi="Symbol" w:hint="default"/>
      </w:rPr>
    </w:lvl>
    <w:lvl w:ilvl="4" w:tplc="62B4F9BA" w:tentative="1">
      <w:start w:val="1"/>
      <w:numFmt w:val="bullet"/>
      <w:lvlText w:val="o"/>
      <w:lvlJc w:val="left"/>
      <w:pPr>
        <w:ind w:left="3600" w:hanging="360"/>
      </w:pPr>
      <w:rPr>
        <w:rFonts w:ascii="Courier New" w:hAnsi="Courier New" w:cs="Courier New" w:hint="default"/>
      </w:rPr>
    </w:lvl>
    <w:lvl w:ilvl="5" w:tplc="114253C0" w:tentative="1">
      <w:start w:val="1"/>
      <w:numFmt w:val="bullet"/>
      <w:lvlText w:val=""/>
      <w:lvlJc w:val="left"/>
      <w:pPr>
        <w:ind w:left="4320" w:hanging="360"/>
      </w:pPr>
      <w:rPr>
        <w:rFonts w:ascii="Wingdings" w:hAnsi="Wingdings" w:hint="default"/>
      </w:rPr>
    </w:lvl>
    <w:lvl w:ilvl="6" w:tplc="5166129E" w:tentative="1">
      <w:start w:val="1"/>
      <w:numFmt w:val="bullet"/>
      <w:lvlText w:val=""/>
      <w:lvlJc w:val="left"/>
      <w:pPr>
        <w:ind w:left="5040" w:hanging="360"/>
      </w:pPr>
      <w:rPr>
        <w:rFonts w:ascii="Symbol" w:hAnsi="Symbol" w:hint="default"/>
      </w:rPr>
    </w:lvl>
    <w:lvl w:ilvl="7" w:tplc="8B9C6AF8" w:tentative="1">
      <w:start w:val="1"/>
      <w:numFmt w:val="bullet"/>
      <w:lvlText w:val="o"/>
      <w:lvlJc w:val="left"/>
      <w:pPr>
        <w:ind w:left="5760" w:hanging="360"/>
      </w:pPr>
      <w:rPr>
        <w:rFonts w:ascii="Courier New" w:hAnsi="Courier New" w:cs="Courier New" w:hint="default"/>
      </w:rPr>
    </w:lvl>
    <w:lvl w:ilvl="8" w:tplc="0F1ABE64" w:tentative="1">
      <w:start w:val="1"/>
      <w:numFmt w:val="bullet"/>
      <w:lvlText w:val=""/>
      <w:lvlJc w:val="left"/>
      <w:pPr>
        <w:ind w:left="6480" w:hanging="360"/>
      </w:pPr>
      <w:rPr>
        <w:rFonts w:ascii="Wingdings" w:hAnsi="Wingdings" w:hint="default"/>
      </w:rPr>
    </w:lvl>
  </w:abstractNum>
  <w:abstractNum w:abstractNumId="31" w15:restartNumberingAfterBreak="0">
    <w:nsid w:val="4C96691D"/>
    <w:multiLevelType w:val="hybridMultilevel"/>
    <w:tmpl w:val="A1F248D6"/>
    <w:lvl w:ilvl="0" w:tplc="65FCF52C">
      <w:start w:val="1"/>
      <w:numFmt w:val="bullet"/>
      <w:lvlText w:val=""/>
      <w:lvlJc w:val="left"/>
      <w:pPr>
        <w:ind w:left="360" w:hanging="360"/>
      </w:pPr>
      <w:rPr>
        <w:rFonts w:ascii="Symbol" w:hAnsi="Symbol" w:hint="default"/>
      </w:rPr>
    </w:lvl>
    <w:lvl w:ilvl="1" w:tplc="20B0702C" w:tentative="1">
      <w:start w:val="1"/>
      <w:numFmt w:val="bullet"/>
      <w:lvlText w:val="o"/>
      <w:lvlJc w:val="left"/>
      <w:pPr>
        <w:ind w:left="1080" w:hanging="360"/>
      </w:pPr>
      <w:rPr>
        <w:rFonts w:ascii="Courier New" w:hAnsi="Courier New" w:cs="Courier New" w:hint="default"/>
      </w:rPr>
    </w:lvl>
    <w:lvl w:ilvl="2" w:tplc="D6FE760A" w:tentative="1">
      <w:start w:val="1"/>
      <w:numFmt w:val="bullet"/>
      <w:lvlText w:val=""/>
      <w:lvlJc w:val="left"/>
      <w:pPr>
        <w:ind w:left="1800" w:hanging="360"/>
      </w:pPr>
      <w:rPr>
        <w:rFonts w:ascii="Wingdings" w:hAnsi="Wingdings" w:hint="default"/>
      </w:rPr>
    </w:lvl>
    <w:lvl w:ilvl="3" w:tplc="D542E530" w:tentative="1">
      <w:start w:val="1"/>
      <w:numFmt w:val="bullet"/>
      <w:lvlText w:val=""/>
      <w:lvlJc w:val="left"/>
      <w:pPr>
        <w:ind w:left="2520" w:hanging="360"/>
      </w:pPr>
      <w:rPr>
        <w:rFonts w:ascii="Symbol" w:hAnsi="Symbol" w:hint="default"/>
      </w:rPr>
    </w:lvl>
    <w:lvl w:ilvl="4" w:tplc="0FB0230E" w:tentative="1">
      <w:start w:val="1"/>
      <w:numFmt w:val="bullet"/>
      <w:lvlText w:val="o"/>
      <w:lvlJc w:val="left"/>
      <w:pPr>
        <w:ind w:left="3240" w:hanging="360"/>
      </w:pPr>
      <w:rPr>
        <w:rFonts w:ascii="Courier New" w:hAnsi="Courier New" w:cs="Courier New" w:hint="default"/>
      </w:rPr>
    </w:lvl>
    <w:lvl w:ilvl="5" w:tplc="492EEFB2" w:tentative="1">
      <w:start w:val="1"/>
      <w:numFmt w:val="bullet"/>
      <w:lvlText w:val=""/>
      <w:lvlJc w:val="left"/>
      <w:pPr>
        <w:ind w:left="3960" w:hanging="360"/>
      </w:pPr>
      <w:rPr>
        <w:rFonts w:ascii="Wingdings" w:hAnsi="Wingdings" w:hint="default"/>
      </w:rPr>
    </w:lvl>
    <w:lvl w:ilvl="6" w:tplc="2B363332" w:tentative="1">
      <w:start w:val="1"/>
      <w:numFmt w:val="bullet"/>
      <w:lvlText w:val=""/>
      <w:lvlJc w:val="left"/>
      <w:pPr>
        <w:ind w:left="4680" w:hanging="360"/>
      </w:pPr>
      <w:rPr>
        <w:rFonts w:ascii="Symbol" w:hAnsi="Symbol" w:hint="default"/>
      </w:rPr>
    </w:lvl>
    <w:lvl w:ilvl="7" w:tplc="891EAC74" w:tentative="1">
      <w:start w:val="1"/>
      <w:numFmt w:val="bullet"/>
      <w:lvlText w:val="o"/>
      <w:lvlJc w:val="left"/>
      <w:pPr>
        <w:ind w:left="5400" w:hanging="360"/>
      </w:pPr>
      <w:rPr>
        <w:rFonts w:ascii="Courier New" w:hAnsi="Courier New" w:cs="Courier New" w:hint="default"/>
      </w:rPr>
    </w:lvl>
    <w:lvl w:ilvl="8" w:tplc="8BE0A210" w:tentative="1">
      <w:start w:val="1"/>
      <w:numFmt w:val="bullet"/>
      <w:lvlText w:val=""/>
      <w:lvlJc w:val="left"/>
      <w:pPr>
        <w:ind w:left="6120" w:hanging="360"/>
      </w:pPr>
      <w:rPr>
        <w:rFonts w:ascii="Wingdings" w:hAnsi="Wingdings" w:hint="default"/>
      </w:rPr>
    </w:lvl>
  </w:abstractNum>
  <w:abstractNum w:abstractNumId="32" w15:restartNumberingAfterBreak="0">
    <w:nsid w:val="5B564B37"/>
    <w:multiLevelType w:val="hybridMultilevel"/>
    <w:tmpl w:val="6DAE0898"/>
    <w:lvl w:ilvl="0" w:tplc="28F8FE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1273B0"/>
    <w:multiLevelType w:val="hybridMultilevel"/>
    <w:tmpl w:val="E5F68E8C"/>
    <w:lvl w:ilvl="0" w:tplc="02445A2C">
      <w:start w:val="1"/>
      <w:numFmt w:val="lowerRoman"/>
      <w:lvlText w:val="%1."/>
      <w:lvlJc w:val="left"/>
      <w:pPr>
        <w:ind w:left="1080" w:hanging="720"/>
      </w:pPr>
      <w:rPr>
        <w:rFonts w:hint="default"/>
      </w:rPr>
    </w:lvl>
    <w:lvl w:ilvl="1" w:tplc="A8BCA13C" w:tentative="1">
      <w:start w:val="1"/>
      <w:numFmt w:val="lowerLetter"/>
      <w:lvlText w:val="%2."/>
      <w:lvlJc w:val="left"/>
      <w:pPr>
        <w:ind w:left="1440" w:hanging="360"/>
      </w:pPr>
    </w:lvl>
    <w:lvl w:ilvl="2" w:tplc="E640DED8" w:tentative="1">
      <w:start w:val="1"/>
      <w:numFmt w:val="lowerRoman"/>
      <w:lvlText w:val="%3."/>
      <w:lvlJc w:val="right"/>
      <w:pPr>
        <w:ind w:left="2160" w:hanging="180"/>
      </w:pPr>
    </w:lvl>
    <w:lvl w:ilvl="3" w:tplc="BD947B3E" w:tentative="1">
      <w:start w:val="1"/>
      <w:numFmt w:val="decimal"/>
      <w:lvlText w:val="%4."/>
      <w:lvlJc w:val="left"/>
      <w:pPr>
        <w:ind w:left="2880" w:hanging="360"/>
      </w:pPr>
    </w:lvl>
    <w:lvl w:ilvl="4" w:tplc="9C26F860" w:tentative="1">
      <w:start w:val="1"/>
      <w:numFmt w:val="lowerLetter"/>
      <w:lvlText w:val="%5."/>
      <w:lvlJc w:val="left"/>
      <w:pPr>
        <w:ind w:left="3600" w:hanging="360"/>
      </w:pPr>
    </w:lvl>
    <w:lvl w:ilvl="5" w:tplc="0B401B8C" w:tentative="1">
      <w:start w:val="1"/>
      <w:numFmt w:val="lowerRoman"/>
      <w:lvlText w:val="%6."/>
      <w:lvlJc w:val="right"/>
      <w:pPr>
        <w:ind w:left="4320" w:hanging="180"/>
      </w:pPr>
    </w:lvl>
    <w:lvl w:ilvl="6" w:tplc="195051FC" w:tentative="1">
      <w:start w:val="1"/>
      <w:numFmt w:val="decimal"/>
      <w:lvlText w:val="%7."/>
      <w:lvlJc w:val="left"/>
      <w:pPr>
        <w:ind w:left="5040" w:hanging="360"/>
      </w:pPr>
    </w:lvl>
    <w:lvl w:ilvl="7" w:tplc="9970EB8E" w:tentative="1">
      <w:start w:val="1"/>
      <w:numFmt w:val="lowerLetter"/>
      <w:lvlText w:val="%8."/>
      <w:lvlJc w:val="left"/>
      <w:pPr>
        <w:ind w:left="5760" w:hanging="360"/>
      </w:pPr>
    </w:lvl>
    <w:lvl w:ilvl="8" w:tplc="6826E152" w:tentative="1">
      <w:start w:val="1"/>
      <w:numFmt w:val="lowerRoman"/>
      <w:lvlText w:val="%9."/>
      <w:lvlJc w:val="right"/>
      <w:pPr>
        <w:ind w:left="6480" w:hanging="180"/>
      </w:pPr>
    </w:lvl>
  </w:abstractNum>
  <w:abstractNum w:abstractNumId="34" w15:restartNumberingAfterBreak="0">
    <w:nsid w:val="61F70A41"/>
    <w:multiLevelType w:val="hybridMultilevel"/>
    <w:tmpl w:val="1CA2C0EA"/>
    <w:lvl w:ilvl="0" w:tplc="2068B3F6">
      <w:start w:val="1"/>
      <w:numFmt w:val="bullet"/>
      <w:lvlText w:val=""/>
      <w:lvlJc w:val="left"/>
      <w:pPr>
        <w:ind w:left="360" w:hanging="360"/>
      </w:pPr>
      <w:rPr>
        <w:rFonts w:ascii="Symbol" w:hAnsi="Symbol" w:hint="default"/>
      </w:rPr>
    </w:lvl>
    <w:lvl w:ilvl="1" w:tplc="7F4AC174" w:tentative="1">
      <w:start w:val="1"/>
      <w:numFmt w:val="bullet"/>
      <w:lvlText w:val="o"/>
      <w:lvlJc w:val="left"/>
      <w:pPr>
        <w:ind w:left="1080" w:hanging="360"/>
      </w:pPr>
      <w:rPr>
        <w:rFonts w:ascii="Courier New" w:hAnsi="Courier New" w:cs="Courier New" w:hint="default"/>
      </w:rPr>
    </w:lvl>
    <w:lvl w:ilvl="2" w:tplc="1032A200" w:tentative="1">
      <w:start w:val="1"/>
      <w:numFmt w:val="bullet"/>
      <w:lvlText w:val=""/>
      <w:lvlJc w:val="left"/>
      <w:pPr>
        <w:ind w:left="1800" w:hanging="360"/>
      </w:pPr>
      <w:rPr>
        <w:rFonts w:ascii="Wingdings" w:hAnsi="Wingdings" w:hint="default"/>
      </w:rPr>
    </w:lvl>
    <w:lvl w:ilvl="3" w:tplc="5F3AB2A4" w:tentative="1">
      <w:start w:val="1"/>
      <w:numFmt w:val="bullet"/>
      <w:lvlText w:val=""/>
      <w:lvlJc w:val="left"/>
      <w:pPr>
        <w:ind w:left="2520" w:hanging="360"/>
      </w:pPr>
      <w:rPr>
        <w:rFonts w:ascii="Symbol" w:hAnsi="Symbol" w:hint="default"/>
      </w:rPr>
    </w:lvl>
    <w:lvl w:ilvl="4" w:tplc="BEA0B088" w:tentative="1">
      <w:start w:val="1"/>
      <w:numFmt w:val="bullet"/>
      <w:lvlText w:val="o"/>
      <w:lvlJc w:val="left"/>
      <w:pPr>
        <w:ind w:left="3240" w:hanging="360"/>
      </w:pPr>
      <w:rPr>
        <w:rFonts w:ascii="Courier New" w:hAnsi="Courier New" w:cs="Courier New" w:hint="default"/>
      </w:rPr>
    </w:lvl>
    <w:lvl w:ilvl="5" w:tplc="D5408722" w:tentative="1">
      <w:start w:val="1"/>
      <w:numFmt w:val="bullet"/>
      <w:lvlText w:val=""/>
      <w:lvlJc w:val="left"/>
      <w:pPr>
        <w:ind w:left="3960" w:hanging="360"/>
      </w:pPr>
      <w:rPr>
        <w:rFonts w:ascii="Wingdings" w:hAnsi="Wingdings" w:hint="default"/>
      </w:rPr>
    </w:lvl>
    <w:lvl w:ilvl="6" w:tplc="88580F10" w:tentative="1">
      <w:start w:val="1"/>
      <w:numFmt w:val="bullet"/>
      <w:lvlText w:val=""/>
      <w:lvlJc w:val="left"/>
      <w:pPr>
        <w:ind w:left="4680" w:hanging="360"/>
      </w:pPr>
      <w:rPr>
        <w:rFonts w:ascii="Symbol" w:hAnsi="Symbol" w:hint="default"/>
      </w:rPr>
    </w:lvl>
    <w:lvl w:ilvl="7" w:tplc="5044B710" w:tentative="1">
      <w:start w:val="1"/>
      <w:numFmt w:val="bullet"/>
      <w:lvlText w:val="o"/>
      <w:lvlJc w:val="left"/>
      <w:pPr>
        <w:ind w:left="5400" w:hanging="360"/>
      </w:pPr>
      <w:rPr>
        <w:rFonts w:ascii="Courier New" w:hAnsi="Courier New" w:cs="Courier New" w:hint="default"/>
      </w:rPr>
    </w:lvl>
    <w:lvl w:ilvl="8" w:tplc="6AA6B872" w:tentative="1">
      <w:start w:val="1"/>
      <w:numFmt w:val="bullet"/>
      <w:lvlText w:val=""/>
      <w:lvlJc w:val="left"/>
      <w:pPr>
        <w:ind w:left="6120" w:hanging="360"/>
      </w:pPr>
      <w:rPr>
        <w:rFonts w:ascii="Wingdings" w:hAnsi="Wingdings" w:hint="default"/>
      </w:rPr>
    </w:lvl>
  </w:abstractNum>
  <w:abstractNum w:abstractNumId="35" w15:restartNumberingAfterBreak="0">
    <w:nsid w:val="631A25CE"/>
    <w:multiLevelType w:val="hybridMultilevel"/>
    <w:tmpl w:val="18D63D94"/>
    <w:lvl w:ilvl="0" w:tplc="B69E6B62">
      <w:start w:val="1"/>
      <w:numFmt w:val="bullet"/>
      <w:lvlText w:val=""/>
      <w:lvlJc w:val="left"/>
      <w:pPr>
        <w:ind w:left="720" w:hanging="360"/>
      </w:pPr>
      <w:rPr>
        <w:rFonts w:ascii="Symbol" w:hAnsi="Symbol" w:hint="default"/>
      </w:rPr>
    </w:lvl>
    <w:lvl w:ilvl="1" w:tplc="EF74DD48" w:tentative="1">
      <w:start w:val="1"/>
      <w:numFmt w:val="bullet"/>
      <w:lvlText w:val="o"/>
      <w:lvlJc w:val="left"/>
      <w:pPr>
        <w:ind w:left="1440" w:hanging="360"/>
      </w:pPr>
      <w:rPr>
        <w:rFonts w:ascii="Courier New" w:hAnsi="Courier New" w:cs="Courier New" w:hint="default"/>
      </w:rPr>
    </w:lvl>
    <w:lvl w:ilvl="2" w:tplc="AB265806" w:tentative="1">
      <w:start w:val="1"/>
      <w:numFmt w:val="bullet"/>
      <w:lvlText w:val=""/>
      <w:lvlJc w:val="left"/>
      <w:pPr>
        <w:ind w:left="2160" w:hanging="360"/>
      </w:pPr>
      <w:rPr>
        <w:rFonts w:ascii="Wingdings" w:hAnsi="Wingdings" w:hint="default"/>
      </w:rPr>
    </w:lvl>
    <w:lvl w:ilvl="3" w:tplc="3FC841B2" w:tentative="1">
      <w:start w:val="1"/>
      <w:numFmt w:val="bullet"/>
      <w:lvlText w:val=""/>
      <w:lvlJc w:val="left"/>
      <w:pPr>
        <w:ind w:left="2880" w:hanging="360"/>
      </w:pPr>
      <w:rPr>
        <w:rFonts w:ascii="Symbol" w:hAnsi="Symbol" w:hint="default"/>
      </w:rPr>
    </w:lvl>
    <w:lvl w:ilvl="4" w:tplc="BE7AE3EA" w:tentative="1">
      <w:start w:val="1"/>
      <w:numFmt w:val="bullet"/>
      <w:lvlText w:val="o"/>
      <w:lvlJc w:val="left"/>
      <w:pPr>
        <w:ind w:left="3600" w:hanging="360"/>
      </w:pPr>
      <w:rPr>
        <w:rFonts w:ascii="Courier New" w:hAnsi="Courier New" w:cs="Courier New" w:hint="default"/>
      </w:rPr>
    </w:lvl>
    <w:lvl w:ilvl="5" w:tplc="1FF0C27A" w:tentative="1">
      <w:start w:val="1"/>
      <w:numFmt w:val="bullet"/>
      <w:lvlText w:val=""/>
      <w:lvlJc w:val="left"/>
      <w:pPr>
        <w:ind w:left="4320" w:hanging="360"/>
      </w:pPr>
      <w:rPr>
        <w:rFonts w:ascii="Wingdings" w:hAnsi="Wingdings" w:hint="default"/>
      </w:rPr>
    </w:lvl>
    <w:lvl w:ilvl="6" w:tplc="4350AD40" w:tentative="1">
      <w:start w:val="1"/>
      <w:numFmt w:val="bullet"/>
      <w:lvlText w:val=""/>
      <w:lvlJc w:val="left"/>
      <w:pPr>
        <w:ind w:left="5040" w:hanging="360"/>
      </w:pPr>
      <w:rPr>
        <w:rFonts w:ascii="Symbol" w:hAnsi="Symbol" w:hint="default"/>
      </w:rPr>
    </w:lvl>
    <w:lvl w:ilvl="7" w:tplc="F778408C" w:tentative="1">
      <w:start w:val="1"/>
      <w:numFmt w:val="bullet"/>
      <w:lvlText w:val="o"/>
      <w:lvlJc w:val="left"/>
      <w:pPr>
        <w:ind w:left="5760" w:hanging="360"/>
      </w:pPr>
      <w:rPr>
        <w:rFonts w:ascii="Courier New" w:hAnsi="Courier New" w:cs="Courier New" w:hint="default"/>
      </w:rPr>
    </w:lvl>
    <w:lvl w:ilvl="8" w:tplc="C4BE3918" w:tentative="1">
      <w:start w:val="1"/>
      <w:numFmt w:val="bullet"/>
      <w:lvlText w:val=""/>
      <w:lvlJc w:val="left"/>
      <w:pPr>
        <w:ind w:left="6480" w:hanging="360"/>
      </w:pPr>
      <w:rPr>
        <w:rFonts w:ascii="Wingdings" w:hAnsi="Wingdings" w:hint="default"/>
      </w:rPr>
    </w:lvl>
  </w:abstractNum>
  <w:abstractNum w:abstractNumId="36" w15:restartNumberingAfterBreak="0">
    <w:nsid w:val="64055A49"/>
    <w:multiLevelType w:val="hybridMultilevel"/>
    <w:tmpl w:val="EAA42C74"/>
    <w:lvl w:ilvl="0" w:tplc="F32EE07A">
      <w:start w:val="193"/>
      <w:numFmt w:val="decimal"/>
      <w:lvlText w:val="%1"/>
      <w:lvlJc w:val="left"/>
      <w:pPr>
        <w:ind w:left="405" w:hanging="405"/>
      </w:pPr>
      <w:rPr>
        <w:rFonts w:hint="default"/>
      </w:rPr>
    </w:lvl>
    <w:lvl w:ilvl="1" w:tplc="693A5368" w:tentative="1">
      <w:start w:val="1"/>
      <w:numFmt w:val="lowerLetter"/>
      <w:lvlText w:val="%2."/>
      <w:lvlJc w:val="left"/>
      <w:pPr>
        <w:ind w:left="1080" w:hanging="360"/>
      </w:pPr>
    </w:lvl>
    <w:lvl w:ilvl="2" w:tplc="2C90FB58" w:tentative="1">
      <w:start w:val="1"/>
      <w:numFmt w:val="lowerRoman"/>
      <w:lvlText w:val="%3."/>
      <w:lvlJc w:val="right"/>
      <w:pPr>
        <w:ind w:left="1800" w:hanging="180"/>
      </w:pPr>
    </w:lvl>
    <w:lvl w:ilvl="3" w:tplc="E39A0C12" w:tentative="1">
      <w:start w:val="1"/>
      <w:numFmt w:val="decimal"/>
      <w:lvlText w:val="%4."/>
      <w:lvlJc w:val="left"/>
      <w:pPr>
        <w:ind w:left="2520" w:hanging="360"/>
      </w:pPr>
    </w:lvl>
    <w:lvl w:ilvl="4" w:tplc="724C6B82" w:tentative="1">
      <w:start w:val="1"/>
      <w:numFmt w:val="lowerLetter"/>
      <w:lvlText w:val="%5."/>
      <w:lvlJc w:val="left"/>
      <w:pPr>
        <w:ind w:left="3240" w:hanging="360"/>
      </w:pPr>
    </w:lvl>
    <w:lvl w:ilvl="5" w:tplc="BB600A10" w:tentative="1">
      <w:start w:val="1"/>
      <w:numFmt w:val="lowerRoman"/>
      <w:lvlText w:val="%6."/>
      <w:lvlJc w:val="right"/>
      <w:pPr>
        <w:ind w:left="3960" w:hanging="180"/>
      </w:pPr>
    </w:lvl>
    <w:lvl w:ilvl="6" w:tplc="4D6EFEBC" w:tentative="1">
      <w:start w:val="1"/>
      <w:numFmt w:val="decimal"/>
      <w:lvlText w:val="%7."/>
      <w:lvlJc w:val="left"/>
      <w:pPr>
        <w:ind w:left="4680" w:hanging="360"/>
      </w:pPr>
    </w:lvl>
    <w:lvl w:ilvl="7" w:tplc="14185846" w:tentative="1">
      <w:start w:val="1"/>
      <w:numFmt w:val="lowerLetter"/>
      <w:lvlText w:val="%8."/>
      <w:lvlJc w:val="left"/>
      <w:pPr>
        <w:ind w:left="5400" w:hanging="360"/>
      </w:pPr>
    </w:lvl>
    <w:lvl w:ilvl="8" w:tplc="CE74DFB0" w:tentative="1">
      <w:start w:val="1"/>
      <w:numFmt w:val="lowerRoman"/>
      <w:lvlText w:val="%9."/>
      <w:lvlJc w:val="right"/>
      <w:pPr>
        <w:ind w:left="6120" w:hanging="180"/>
      </w:pPr>
    </w:lvl>
  </w:abstractNum>
  <w:abstractNum w:abstractNumId="37" w15:restartNumberingAfterBreak="0">
    <w:nsid w:val="6B8E7164"/>
    <w:multiLevelType w:val="hybridMultilevel"/>
    <w:tmpl w:val="D502687C"/>
    <w:lvl w:ilvl="0" w:tplc="70806626">
      <w:start w:val="1"/>
      <w:numFmt w:val="lowerRoman"/>
      <w:lvlText w:val="%1)"/>
      <w:lvlJc w:val="left"/>
      <w:pPr>
        <w:ind w:left="360" w:hanging="360"/>
      </w:pPr>
      <w:rPr>
        <w:rFonts w:ascii="Arial" w:eastAsia="Times New Roman" w:hAnsi="Arial" w:cs="Arial"/>
      </w:rPr>
    </w:lvl>
    <w:lvl w:ilvl="1" w:tplc="57FA7560" w:tentative="1">
      <w:start w:val="1"/>
      <w:numFmt w:val="bullet"/>
      <w:lvlText w:val="o"/>
      <w:lvlJc w:val="left"/>
      <w:pPr>
        <w:ind w:left="1080" w:hanging="360"/>
      </w:pPr>
      <w:rPr>
        <w:rFonts w:ascii="Courier New" w:hAnsi="Courier New" w:cs="Courier New" w:hint="default"/>
      </w:rPr>
    </w:lvl>
    <w:lvl w:ilvl="2" w:tplc="86FE5006" w:tentative="1">
      <w:start w:val="1"/>
      <w:numFmt w:val="bullet"/>
      <w:lvlText w:val=""/>
      <w:lvlJc w:val="left"/>
      <w:pPr>
        <w:ind w:left="1800" w:hanging="360"/>
      </w:pPr>
      <w:rPr>
        <w:rFonts w:ascii="Wingdings" w:hAnsi="Wingdings" w:hint="default"/>
      </w:rPr>
    </w:lvl>
    <w:lvl w:ilvl="3" w:tplc="79F4FC24" w:tentative="1">
      <w:start w:val="1"/>
      <w:numFmt w:val="bullet"/>
      <w:lvlText w:val=""/>
      <w:lvlJc w:val="left"/>
      <w:pPr>
        <w:ind w:left="2520" w:hanging="360"/>
      </w:pPr>
      <w:rPr>
        <w:rFonts w:ascii="Symbol" w:hAnsi="Symbol" w:hint="default"/>
      </w:rPr>
    </w:lvl>
    <w:lvl w:ilvl="4" w:tplc="792AB0FA" w:tentative="1">
      <w:start w:val="1"/>
      <w:numFmt w:val="bullet"/>
      <w:lvlText w:val="o"/>
      <w:lvlJc w:val="left"/>
      <w:pPr>
        <w:ind w:left="3240" w:hanging="360"/>
      </w:pPr>
      <w:rPr>
        <w:rFonts w:ascii="Courier New" w:hAnsi="Courier New" w:cs="Courier New" w:hint="default"/>
      </w:rPr>
    </w:lvl>
    <w:lvl w:ilvl="5" w:tplc="F8F2FD66" w:tentative="1">
      <w:start w:val="1"/>
      <w:numFmt w:val="bullet"/>
      <w:lvlText w:val=""/>
      <w:lvlJc w:val="left"/>
      <w:pPr>
        <w:ind w:left="3960" w:hanging="360"/>
      </w:pPr>
      <w:rPr>
        <w:rFonts w:ascii="Wingdings" w:hAnsi="Wingdings" w:hint="default"/>
      </w:rPr>
    </w:lvl>
    <w:lvl w:ilvl="6" w:tplc="CDACD74E" w:tentative="1">
      <w:start w:val="1"/>
      <w:numFmt w:val="bullet"/>
      <w:lvlText w:val=""/>
      <w:lvlJc w:val="left"/>
      <w:pPr>
        <w:ind w:left="4680" w:hanging="360"/>
      </w:pPr>
      <w:rPr>
        <w:rFonts w:ascii="Symbol" w:hAnsi="Symbol" w:hint="default"/>
      </w:rPr>
    </w:lvl>
    <w:lvl w:ilvl="7" w:tplc="546C229E" w:tentative="1">
      <w:start w:val="1"/>
      <w:numFmt w:val="bullet"/>
      <w:lvlText w:val="o"/>
      <w:lvlJc w:val="left"/>
      <w:pPr>
        <w:ind w:left="5400" w:hanging="360"/>
      </w:pPr>
      <w:rPr>
        <w:rFonts w:ascii="Courier New" w:hAnsi="Courier New" w:cs="Courier New" w:hint="default"/>
      </w:rPr>
    </w:lvl>
    <w:lvl w:ilvl="8" w:tplc="4B14B27A" w:tentative="1">
      <w:start w:val="1"/>
      <w:numFmt w:val="bullet"/>
      <w:lvlText w:val=""/>
      <w:lvlJc w:val="left"/>
      <w:pPr>
        <w:ind w:left="6120" w:hanging="360"/>
      </w:pPr>
      <w:rPr>
        <w:rFonts w:ascii="Wingdings" w:hAnsi="Wingdings" w:hint="default"/>
      </w:rPr>
    </w:lvl>
  </w:abstractNum>
  <w:abstractNum w:abstractNumId="38" w15:restartNumberingAfterBreak="0">
    <w:nsid w:val="70221A64"/>
    <w:multiLevelType w:val="hybridMultilevel"/>
    <w:tmpl w:val="59ACA2E0"/>
    <w:lvl w:ilvl="0" w:tplc="1450B23E">
      <w:start w:val="1"/>
      <w:numFmt w:val="bullet"/>
      <w:lvlText w:val=""/>
      <w:lvlJc w:val="left"/>
      <w:pPr>
        <w:ind w:left="360" w:hanging="360"/>
      </w:pPr>
      <w:rPr>
        <w:rFonts w:ascii="Symbol" w:hAnsi="Symbol" w:hint="default"/>
      </w:rPr>
    </w:lvl>
    <w:lvl w:ilvl="1" w:tplc="6B505996">
      <w:start w:val="1"/>
      <w:numFmt w:val="bullet"/>
      <w:lvlText w:val="o"/>
      <w:lvlJc w:val="left"/>
      <w:pPr>
        <w:ind w:left="1080" w:hanging="360"/>
      </w:pPr>
      <w:rPr>
        <w:rFonts w:ascii="Courier New" w:hAnsi="Courier New" w:cs="Courier New" w:hint="default"/>
      </w:rPr>
    </w:lvl>
    <w:lvl w:ilvl="2" w:tplc="5D0AD2D8" w:tentative="1">
      <w:start w:val="1"/>
      <w:numFmt w:val="bullet"/>
      <w:lvlText w:val=""/>
      <w:lvlJc w:val="left"/>
      <w:pPr>
        <w:ind w:left="1800" w:hanging="360"/>
      </w:pPr>
      <w:rPr>
        <w:rFonts w:ascii="Wingdings" w:hAnsi="Wingdings" w:hint="default"/>
      </w:rPr>
    </w:lvl>
    <w:lvl w:ilvl="3" w:tplc="6722F114" w:tentative="1">
      <w:start w:val="1"/>
      <w:numFmt w:val="bullet"/>
      <w:lvlText w:val=""/>
      <w:lvlJc w:val="left"/>
      <w:pPr>
        <w:ind w:left="2520" w:hanging="360"/>
      </w:pPr>
      <w:rPr>
        <w:rFonts w:ascii="Symbol" w:hAnsi="Symbol" w:hint="default"/>
      </w:rPr>
    </w:lvl>
    <w:lvl w:ilvl="4" w:tplc="4F664D48" w:tentative="1">
      <w:start w:val="1"/>
      <w:numFmt w:val="bullet"/>
      <w:lvlText w:val="o"/>
      <w:lvlJc w:val="left"/>
      <w:pPr>
        <w:ind w:left="3240" w:hanging="360"/>
      </w:pPr>
      <w:rPr>
        <w:rFonts w:ascii="Courier New" w:hAnsi="Courier New" w:cs="Courier New" w:hint="default"/>
      </w:rPr>
    </w:lvl>
    <w:lvl w:ilvl="5" w:tplc="42F64AC6" w:tentative="1">
      <w:start w:val="1"/>
      <w:numFmt w:val="bullet"/>
      <w:lvlText w:val=""/>
      <w:lvlJc w:val="left"/>
      <w:pPr>
        <w:ind w:left="3960" w:hanging="360"/>
      </w:pPr>
      <w:rPr>
        <w:rFonts w:ascii="Wingdings" w:hAnsi="Wingdings" w:hint="default"/>
      </w:rPr>
    </w:lvl>
    <w:lvl w:ilvl="6" w:tplc="DC7E715E" w:tentative="1">
      <w:start w:val="1"/>
      <w:numFmt w:val="bullet"/>
      <w:lvlText w:val=""/>
      <w:lvlJc w:val="left"/>
      <w:pPr>
        <w:ind w:left="4680" w:hanging="360"/>
      </w:pPr>
      <w:rPr>
        <w:rFonts w:ascii="Symbol" w:hAnsi="Symbol" w:hint="default"/>
      </w:rPr>
    </w:lvl>
    <w:lvl w:ilvl="7" w:tplc="A0DA5BAA" w:tentative="1">
      <w:start w:val="1"/>
      <w:numFmt w:val="bullet"/>
      <w:lvlText w:val="o"/>
      <w:lvlJc w:val="left"/>
      <w:pPr>
        <w:ind w:left="5400" w:hanging="360"/>
      </w:pPr>
      <w:rPr>
        <w:rFonts w:ascii="Courier New" w:hAnsi="Courier New" w:cs="Courier New" w:hint="default"/>
      </w:rPr>
    </w:lvl>
    <w:lvl w:ilvl="8" w:tplc="251C1A78" w:tentative="1">
      <w:start w:val="1"/>
      <w:numFmt w:val="bullet"/>
      <w:lvlText w:val=""/>
      <w:lvlJc w:val="left"/>
      <w:pPr>
        <w:ind w:left="6120" w:hanging="360"/>
      </w:pPr>
      <w:rPr>
        <w:rFonts w:ascii="Wingdings" w:hAnsi="Wingdings" w:hint="default"/>
      </w:rPr>
    </w:lvl>
  </w:abstractNum>
  <w:abstractNum w:abstractNumId="39" w15:restartNumberingAfterBreak="0">
    <w:nsid w:val="70746230"/>
    <w:multiLevelType w:val="hybridMultilevel"/>
    <w:tmpl w:val="21E6DA8C"/>
    <w:lvl w:ilvl="0" w:tplc="46C2D928">
      <w:start w:val="1"/>
      <w:numFmt w:val="bullet"/>
      <w:lvlText w:val=""/>
      <w:lvlJc w:val="left"/>
      <w:pPr>
        <w:ind w:left="720" w:hanging="360"/>
      </w:pPr>
      <w:rPr>
        <w:rFonts w:ascii="Symbol" w:hAnsi="Symbol" w:hint="default"/>
      </w:rPr>
    </w:lvl>
    <w:lvl w:ilvl="1" w:tplc="7CC05F88" w:tentative="1">
      <w:start w:val="1"/>
      <w:numFmt w:val="bullet"/>
      <w:lvlText w:val="o"/>
      <w:lvlJc w:val="left"/>
      <w:pPr>
        <w:ind w:left="1440" w:hanging="360"/>
      </w:pPr>
      <w:rPr>
        <w:rFonts w:ascii="Courier New" w:hAnsi="Courier New" w:cs="Courier New" w:hint="default"/>
      </w:rPr>
    </w:lvl>
    <w:lvl w:ilvl="2" w:tplc="48845E3E" w:tentative="1">
      <w:start w:val="1"/>
      <w:numFmt w:val="bullet"/>
      <w:lvlText w:val=""/>
      <w:lvlJc w:val="left"/>
      <w:pPr>
        <w:ind w:left="2160" w:hanging="360"/>
      </w:pPr>
      <w:rPr>
        <w:rFonts w:ascii="Wingdings" w:hAnsi="Wingdings" w:hint="default"/>
      </w:rPr>
    </w:lvl>
    <w:lvl w:ilvl="3" w:tplc="D3B0890C" w:tentative="1">
      <w:start w:val="1"/>
      <w:numFmt w:val="bullet"/>
      <w:lvlText w:val=""/>
      <w:lvlJc w:val="left"/>
      <w:pPr>
        <w:ind w:left="2880" w:hanging="360"/>
      </w:pPr>
      <w:rPr>
        <w:rFonts w:ascii="Symbol" w:hAnsi="Symbol" w:hint="default"/>
      </w:rPr>
    </w:lvl>
    <w:lvl w:ilvl="4" w:tplc="000066A0" w:tentative="1">
      <w:start w:val="1"/>
      <w:numFmt w:val="bullet"/>
      <w:lvlText w:val="o"/>
      <w:lvlJc w:val="left"/>
      <w:pPr>
        <w:ind w:left="3600" w:hanging="360"/>
      </w:pPr>
      <w:rPr>
        <w:rFonts w:ascii="Courier New" w:hAnsi="Courier New" w:cs="Courier New" w:hint="default"/>
      </w:rPr>
    </w:lvl>
    <w:lvl w:ilvl="5" w:tplc="6DA6E06E" w:tentative="1">
      <w:start w:val="1"/>
      <w:numFmt w:val="bullet"/>
      <w:lvlText w:val=""/>
      <w:lvlJc w:val="left"/>
      <w:pPr>
        <w:ind w:left="4320" w:hanging="360"/>
      </w:pPr>
      <w:rPr>
        <w:rFonts w:ascii="Wingdings" w:hAnsi="Wingdings" w:hint="default"/>
      </w:rPr>
    </w:lvl>
    <w:lvl w:ilvl="6" w:tplc="906E5A3E" w:tentative="1">
      <w:start w:val="1"/>
      <w:numFmt w:val="bullet"/>
      <w:lvlText w:val=""/>
      <w:lvlJc w:val="left"/>
      <w:pPr>
        <w:ind w:left="5040" w:hanging="360"/>
      </w:pPr>
      <w:rPr>
        <w:rFonts w:ascii="Symbol" w:hAnsi="Symbol" w:hint="default"/>
      </w:rPr>
    </w:lvl>
    <w:lvl w:ilvl="7" w:tplc="94DC1F94" w:tentative="1">
      <w:start w:val="1"/>
      <w:numFmt w:val="bullet"/>
      <w:lvlText w:val="o"/>
      <w:lvlJc w:val="left"/>
      <w:pPr>
        <w:ind w:left="5760" w:hanging="360"/>
      </w:pPr>
      <w:rPr>
        <w:rFonts w:ascii="Courier New" w:hAnsi="Courier New" w:cs="Courier New" w:hint="default"/>
      </w:rPr>
    </w:lvl>
    <w:lvl w:ilvl="8" w:tplc="F7401096" w:tentative="1">
      <w:start w:val="1"/>
      <w:numFmt w:val="bullet"/>
      <w:lvlText w:val=""/>
      <w:lvlJc w:val="left"/>
      <w:pPr>
        <w:ind w:left="6480" w:hanging="360"/>
      </w:pPr>
      <w:rPr>
        <w:rFonts w:ascii="Wingdings" w:hAnsi="Wingdings" w:hint="default"/>
      </w:rPr>
    </w:lvl>
  </w:abstractNum>
  <w:abstractNum w:abstractNumId="40" w15:restartNumberingAfterBreak="0">
    <w:nsid w:val="77BE12AB"/>
    <w:multiLevelType w:val="hybridMultilevel"/>
    <w:tmpl w:val="C3C05902"/>
    <w:lvl w:ilvl="0" w:tplc="59DA93E0">
      <w:start w:val="1"/>
      <w:numFmt w:val="decimal"/>
      <w:lvlText w:val="%1."/>
      <w:lvlJc w:val="left"/>
      <w:pPr>
        <w:ind w:left="720" w:hanging="360"/>
      </w:pPr>
      <w:rPr>
        <w:rFonts w:hint="default"/>
        <w:sz w:val="28"/>
      </w:rPr>
    </w:lvl>
    <w:lvl w:ilvl="1" w:tplc="9190DA22" w:tentative="1">
      <w:start w:val="1"/>
      <w:numFmt w:val="lowerLetter"/>
      <w:lvlText w:val="%2."/>
      <w:lvlJc w:val="left"/>
      <w:pPr>
        <w:ind w:left="1440" w:hanging="360"/>
      </w:pPr>
    </w:lvl>
    <w:lvl w:ilvl="2" w:tplc="FAB0F2FC" w:tentative="1">
      <w:start w:val="1"/>
      <w:numFmt w:val="lowerRoman"/>
      <w:lvlText w:val="%3."/>
      <w:lvlJc w:val="right"/>
      <w:pPr>
        <w:ind w:left="2160" w:hanging="180"/>
      </w:pPr>
    </w:lvl>
    <w:lvl w:ilvl="3" w:tplc="48821436" w:tentative="1">
      <w:start w:val="1"/>
      <w:numFmt w:val="decimal"/>
      <w:lvlText w:val="%4."/>
      <w:lvlJc w:val="left"/>
      <w:pPr>
        <w:ind w:left="2880" w:hanging="360"/>
      </w:pPr>
    </w:lvl>
    <w:lvl w:ilvl="4" w:tplc="B3649B84" w:tentative="1">
      <w:start w:val="1"/>
      <w:numFmt w:val="lowerLetter"/>
      <w:lvlText w:val="%5."/>
      <w:lvlJc w:val="left"/>
      <w:pPr>
        <w:ind w:left="3600" w:hanging="360"/>
      </w:pPr>
    </w:lvl>
    <w:lvl w:ilvl="5" w:tplc="AC4A43AC" w:tentative="1">
      <w:start w:val="1"/>
      <w:numFmt w:val="lowerRoman"/>
      <w:lvlText w:val="%6."/>
      <w:lvlJc w:val="right"/>
      <w:pPr>
        <w:ind w:left="4320" w:hanging="180"/>
      </w:pPr>
    </w:lvl>
    <w:lvl w:ilvl="6" w:tplc="813A2856" w:tentative="1">
      <w:start w:val="1"/>
      <w:numFmt w:val="decimal"/>
      <w:lvlText w:val="%7."/>
      <w:lvlJc w:val="left"/>
      <w:pPr>
        <w:ind w:left="5040" w:hanging="360"/>
      </w:pPr>
    </w:lvl>
    <w:lvl w:ilvl="7" w:tplc="C5642862" w:tentative="1">
      <w:start w:val="1"/>
      <w:numFmt w:val="lowerLetter"/>
      <w:lvlText w:val="%8."/>
      <w:lvlJc w:val="left"/>
      <w:pPr>
        <w:ind w:left="5760" w:hanging="360"/>
      </w:pPr>
    </w:lvl>
    <w:lvl w:ilvl="8" w:tplc="A546085C" w:tentative="1">
      <w:start w:val="1"/>
      <w:numFmt w:val="lowerRoman"/>
      <w:lvlText w:val="%9."/>
      <w:lvlJc w:val="right"/>
      <w:pPr>
        <w:ind w:left="6480" w:hanging="180"/>
      </w:pPr>
    </w:lvl>
  </w:abstractNum>
  <w:abstractNum w:abstractNumId="41" w15:restartNumberingAfterBreak="0">
    <w:nsid w:val="78605C49"/>
    <w:multiLevelType w:val="hybridMultilevel"/>
    <w:tmpl w:val="560A1D94"/>
    <w:lvl w:ilvl="0" w:tplc="FFEA61AC">
      <w:start w:val="1"/>
      <w:numFmt w:val="bullet"/>
      <w:lvlText w:val="•"/>
      <w:lvlJc w:val="left"/>
      <w:pPr>
        <w:tabs>
          <w:tab w:val="num" w:pos="720"/>
        </w:tabs>
        <w:ind w:left="720" w:hanging="360"/>
      </w:pPr>
      <w:rPr>
        <w:rFonts w:ascii="Arial" w:hAnsi="Arial" w:hint="default"/>
      </w:rPr>
    </w:lvl>
    <w:lvl w:ilvl="1" w:tplc="650E4384" w:tentative="1">
      <w:start w:val="1"/>
      <w:numFmt w:val="bullet"/>
      <w:lvlText w:val="•"/>
      <w:lvlJc w:val="left"/>
      <w:pPr>
        <w:tabs>
          <w:tab w:val="num" w:pos="1440"/>
        </w:tabs>
        <w:ind w:left="1440" w:hanging="360"/>
      </w:pPr>
      <w:rPr>
        <w:rFonts w:ascii="Arial" w:hAnsi="Arial" w:hint="default"/>
      </w:rPr>
    </w:lvl>
    <w:lvl w:ilvl="2" w:tplc="87B4AB52" w:tentative="1">
      <w:start w:val="1"/>
      <w:numFmt w:val="bullet"/>
      <w:lvlText w:val="•"/>
      <w:lvlJc w:val="left"/>
      <w:pPr>
        <w:tabs>
          <w:tab w:val="num" w:pos="2160"/>
        </w:tabs>
        <w:ind w:left="2160" w:hanging="360"/>
      </w:pPr>
      <w:rPr>
        <w:rFonts w:ascii="Arial" w:hAnsi="Arial" w:hint="default"/>
      </w:rPr>
    </w:lvl>
    <w:lvl w:ilvl="3" w:tplc="FAB8EF26" w:tentative="1">
      <w:start w:val="1"/>
      <w:numFmt w:val="bullet"/>
      <w:lvlText w:val="•"/>
      <w:lvlJc w:val="left"/>
      <w:pPr>
        <w:tabs>
          <w:tab w:val="num" w:pos="2880"/>
        </w:tabs>
        <w:ind w:left="2880" w:hanging="360"/>
      </w:pPr>
      <w:rPr>
        <w:rFonts w:ascii="Arial" w:hAnsi="Arial" w:hint="default"/>
      </w:rPr>
    </w:lvl>
    <w:lvl w:ilvl="4" w:tplc="4A5633AE" w:tentative="1">
      <w:start w:val="1"/>
      <w:numFmt w:val="bullet"/>
      <w:lvlText w:val="•"/>
      <w:lvlJc w:val="left"/>
      <w:pPr>
        <w:tabs>
          <w:tab w:val="num" w:pos="3600"/>
        </w:tabs>
        <w:ind w:left="3600" w:hanging="360"/>
      </w:pPr>
      <w:rPr>
        <w:rFonts w:ascii="Arial" w:hAnsi="Arial" w:hint="default"/>
      </w:rPr>
    </w:lvl>
    <w:lvl w:ilvl="5" w:tplc="0D84E3D6" w:tentative="1">
      <w:start w:val="1"/>
      <w:numFmt w:val="bullet"/>
      <w:lvlText w:val="•"/>
      <w:lvlJc w:val="left"/>
      <w:pPr>
        <w:tabs>
          <w:tab w:val="num" w:pos="4320"/>
        </w:tabs>
        <w:ind w:left="4320" w:hanging="360"/>
      </w:pPr>
      <w:rPr>
        <w:rFonts w:ascii="Arial" w:hAnsi="Arial" w:hint="default"/>
      </w:rPr>
    </w:lvl>
    <w:lvl w:ilvl="6" w:tplc="21480FEC" w:tentative="1">
      <w:start w:val="1"/>
      <w:numFmt w:val="bullet"/>
      <w:lvlText w:val="•"/>
      <w:lvlJc w:val="left"/>
      <w:pPr>
        <w:tabs>
          <w:tab w:val="num" w:pos="5040"/>
        </w:tabs>
        <w:ind w:left="5040" w:hanging="360"/>
      </w:pPr>
      <w:rPr>
        <w:rFonts w:ascii="Arial" w:hAnsi="Arial" w:hint="default"/>
      </w:rPr>
    </w:lvl>
    <w:lvl w:ilvl="7" w:tplc="2F4490DC" w:tentative="1">
      <w:start w:val="1"/>
      <w:numFmt w:val="bullet"/>
      <w:lvlText w:val="•"/>
      <w:lvlJc w:val="left"/>
      <w:pPr>
        <w:tabs>
          <w:tab w:val="num" w:pos="5760"/>
        </w:tabs>
        <w:ind w:left="5760" w:hanging="360"/>
      </w:pPr>
      <w:rPr>
        <w:rFonts w:ascii="Arial" w:hAnsi="Arial" w:hint="default"/>
      </w:rPr>
    </w:lvl>
    <w:lvl w:ilvl="8" w:tplc="B338DB4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8C776C"/>
    <w:multiLevelType w:val="multilevel"/>
    <w:tmpl w:val="695C610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9F6ACE"/>
    <w:multiLevelType w:val="hybridMultilevel"/>
    <w:tmpl w:val="622A7330"/>
    <w:lvl w:ilvl="0" w:tplc="E7F2E846">
      <w:start w:val="1"/>
      <w:numFmt w:val="bullet"/>
      <w:lvlText w:val=""/>
      <w:lvlJc w:val="left"/>
      <w:pPr>
        <w:ind w:left="720" w:hanging="360"/>
      </w:pPr>
      <w:rPr>
        <w:rFonts w:ascii="Symbol" w:hAnsi="Symbol" w:hint="default"/>
      </w:rPr>
    </w:lvl>
    <w:lvl w:ilvl="1" w:tplc="7D04857E" w:tentative="1">
      <w:start w:val="1"/>
      <w:numFmt w:val="bullet"/>
      <w:lvlText w:val="o"/>
      <w:lvlJc w:val="left"/>
      <w:pPr>
        <w:ind w:left="1440" w:hanging="360"/>
      </w:pPr>
      <w:rPr>
        <w:rFonts w:ascii="Courier New" w:hAnsi="Courier New" w:cs="Courier New" w:hint="default"/>
      </w:rPr>
    </w:lvl>
    <w:lvl w:ilvl="2" w:tplc="DADE088C" w:tentative="1">
      <w:start w:val="1"/>
      <w:numFmt w:val="bullet"/>
      <w:lvlText w:val=""/>
      <w:lvlJc w:val="left"/>
      <w:pPr>
        <w:ind w:left="2160" w:hanging="360"/>
      </w:pPr>
      <w:rPr>
        <w:rFonts w:ascii="Wingdings" w:hAnsi="Wingdings" w:hint="default"/>
      </w:rPr>
    </w:lvl>
    <w:lvl w:ilvl="3" w:tplc="5FEEB5C6" w:tentative="1">
      <w:start w:val="1"/>
      <w:numFmt w:val="bullet"/>
      <w:lvlText w:val=""/>
      <w:lvlJc w:val="left"/>
      <w:pPr>
        <w:ind w:left="2880" w:hanging="360"/>
      </w:pPr>
      <w:rPr>
        <w:rFonts w:ascii="Symbol" w:hAnsi="Symbol" w:hint="default"/>
      </w:rPr>
    </w:lvl>
    <w:lvl w:ilvl="4" w:tplc="E216F5E4" w:tentative="1">
      <w:start w:val="1"/>
      <w:numFmt w:val="bullet"/>
      <w:lvlText w:val="o"/>
      <w:lvlJc w:val="left"/>
      <w:pPr>
        <w:ind w:left="3600" w:hanging="360"/>
      </w:pPr>
      <w:rPr>
        <w:rFonts w:ascii="Courier New" w:hAnsi="Courier New" w:cs="Courier New" w:hint="default"/>
      </w:rPr>
    </w:lvl>
    <w:lvl w:ilvl="5" w:tplc="EEAA845A" w:tentative="1">
      <w:start w:val="1"/>
      <w:numFmt w:val="bullet"/>
      <w:lvlText w:val=""/>
      <w:lvlJc w:val="left"/>
      <w:pPr>
        <w:ind w:left="4320" w:hanging="360"/>
      </w:pPr>
      <w:rPr>
        <w:rFonts w:ascii="Wingdings" w:hAnsi="Wingdings" w:hint="default"/>
      </w:rPr>
    </w:lvl>
    <w:lvl w:ilvl="6" w:tplc="EC7011B8" w:tentative="1">
      <w:start w:val="1"/>
      <w:numFmt w:val="bullet"/>
      <w:lvlText w:val=""/>
      <w:lvlJc w:val="left"/>
      <w:pPr>
        <w:ind w:left="5040" w:hanging="360"/>
      </w:pPr>
      <w:rPr>
        <w:rFonts w:ascii="Symbol" w:hAnsi="Symbol" w:hint="default"/>
      </w:rPr>
    </w:lvl>
    <w:lvl w:ilvl="7" w:tplc="26AAA3A4" w:tentative="1">
      <w:start w:val="1"/>
      <w:numFmt w:val="bullet"/>
      <w:lvlText w:val="o"/>
      <w:lvlJc w:val="left"/>
      <w:pPr>
        <w:ind w:left="5760" w:hanging="360"/>
      </w:pPr>
      <w:rPr>
        <w:rFonts w:ascii="Courier New" w:hAnsi="Courier New" w:cs="Courier New" w:hint="default"/>
      </w:rPr>
    </w:lvl>
    <w:lvl w:ilvl="8" w:tplc="7062D3F6" w:tentative="1">
      <w:start w:val="1"/>
      <w:numFmt w:val="bullet"/>
      <w:lvlText w:val=""/>
      <w:lvlJc w:val="left"/>
      <w:pPr>
        <w:ind w:left="6480" w:hanging="360"/>
      </w:pPr>
      <w:rPr>
        <w:rFonts w:ascii="Wingdings" w:hAnsi="Wingdings" w:hint="default"/>
      </w:rPr>
    </w:lvl>
  </w:abstractNum>
  <w:abstractNum w:abstractNumId="44" w15:restartNumberingAfterBreak="0">
    <w:nsid w:val="7CDA1ADA"/>
    <w:multiLevelType w:val="hybridMultilevel"/>
    <w:tmpl w:val="2074870E"/>
    <w:lvl w:ilvl="0" w:tplc="28CC5F92">
      <w:numFmt w:val="bullet"/>
      <w:lvlText w:val="-"/>
      <w:lvlJc w:val="left"/>
      <w:pPr>
        <w:ind w:left="720" w:hanging="360"/>
      </w:pPr>
      <w:rPr>
        <w:rFonts w:ascii="Arial" w:eastAsia="Times New Roman" w:hAnsi="Arial" w:cs="Arial" w:hint="default"/>
      </w:rPr>
    </w:lvl>
    <w:lvl w:ilvl="1" w:tplc="BECADFF6" w:tentative="1">
      <w:start w:val="1"/>
      <w:numFmt w:val="bullet"/>
      <w:lvlText w:val="o"/>
      <w:lvlJc w:val="left"/>
      <w:pPr>
        <w:ind w:left="1440" w:hanging="360"/>
      </w:pPr>
      <w:rPr>
        <w:rFonts w:ascii="Courier New" w:hAnsi="Courier New" w:cs="Courier New" w:hint="default"/>
      </w:rPr>
    </w:lvl>
    <w:lvl w:ilvl="2" w:tplc="73F26B1A" w:tentative="1">
      <w:start w:val="1"/>
      <w:numFmt w:val="bullet"/>
      <w:lvlText w:val=""/>
      <w:lvlJc w:val="left"/>
      <w:pPr>
        <w:ind w:left="2160" w:hanging="360"/>
      </w:pPr>
      <w:rPr>
        <w:rFonts w:ascii="Wingdings" w:hAnsi="Wingdings" w:hint="default"/>
      </w:rPr>
    </w:lvl>
    <w:lvl w:ilvl="3" w:tplc="5B089ECA" w:tentative="1">
      <w:start w:val="1"/>
      <w:numFmt w:val="bullet"/>
      <w:lvlText w:val=""/>
      <w:lvlJc w:val="left"/>
      <w:pPr>
        <w:ind w:left="2880" w:hanging="360"/>
      </w:pPr>
      <w:rPr>
        <w:rFonts w:ascii="Symbol" w:hAnsi="Symbol" w:hint="default"/>
      </w:rPr>
    </w:lvl>
    <w:lvl w:ilvl="4" w:tplc="46FE1364" w:tentative="1">
      <w:start w:val="1"/>
      <w:numFmt w:val="bullet"/>
      <w:lvlText w:val="o"/>
      <w:lvlJc w:val="left"/>
      <w:pPr>
        <w:ind w:left="3600" w:hanging="360"/>
      </w:pPr>
      <w:rPr>
        <w:rFonts w:ascii="Courier New" w:hAnsi="Courier New" w:cs="Courier New" w:hint="default"/>
      </w:rPr>
    </w:lvl>
    <w:lvl w:ilvl="5" w:tplc="65A021F4" w:tentative="1">
      <w:start w:val="1"/>
      <w:numFmt w:val="bullet"/>
      <w:lvlText w:val=""/>
      <w:lvlJc w:val="left"/>
      <w:pPr>
        <w:ind w:left="4320" w:hanging="360"/>
      </w:pPr>
      <w:rPr>
        <w:rFonts w:ascii="Wingdings" w:hAnsi="Wingdings" w:hint="default"/>
      </w:rPr>
    </w:lvl>
    <w:lvl w:ilvl="6" w:tplc="F58E0E3A" w:tentative="1">
      <w:start w:val="1"/>
      <w:numFmt w:val="bullet"/>
      <w:lvlText w:val=""/>
      <w:lvlJc w:val="left"/>
      <w:pPr>
        <w:ind w:left="5040" w:hanging="360"/>
      </w:pPr>
      <w:rPr>
        <w:rFonts w:ascii="Symbol" w:hAnsi="Symbol" w:hint="default"/>
      </w:rPr>
    </w:lvl>
    <w:lvl w:ilvl="7" w:tplc="152A3E16" w:tentative="1">
      <w:start w:val="1"/>
      <w:numFmt w:val="bullet"/>
      <w:lvlText w:val="o"/>
      <w:lvlJc w:val="left"/>
      <w:pPr>
        <w:ind w:left="5760" w:hanging="360"/>
      </w:pPr>
      <w:rPr>
        <w:rFonts w:ascii="Courier New" w:hAnsi="Courier New" w:cs="Courier New" w:hint="default"/>
      </w:rPr>
    </w:lvl>
    <w:lvl w:ilvl="8" w:tplc="518CC678"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6"/>
  </w:num>
  <w:num w:numId="4">
    <w:abstractNumId w:val="5"/>
  </w:num>
  <w:num w:numId="5">
    <w:abstractNumId w:val="9"/>
  </w:num>
  <w:num w:numId="6">
    <w:abstractNumId w:val="12"/>
  </w:num>
  <w:num w:numId="7">
    <w:abstractNumId w:val="39"/>
  </w:num>
  <w:num w:numId="8">
    <w:abstractNumId w:val="43"/>
  </w:num>
  <w:num w:numId="9">
    <w:abstractNumId w:val="12"/>
  </w:num>
  <w:num w:numId="10">
    <w:abstractNumId w:val="36"/>
    <w:lvlOverride w:ilvl="0">
      <w:startOverride w:val="1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3"/>
  </w:num>
  <w:num w:numId="13">
    <w:abstractNumId w:val="35"/>
  </w:num>
  <w:num w:numId="14">
    <w:abstractNumId w:val="16"/>
  </w:num>
  <w:num w:numId="15">
    <w:abstractNumId w:val="30"/>
  </w:num>
  <w:num w:numId="16">
    <w:abstractNumId w:val="13"/>
  </w:num>
  <w:num w:numId="17">
    <w:abstractNumId w:val="20"/>
  </w:num>
  <w:num w:numId="18">
    <w:abstractNumId w:val="22"/>
  </w:num>
  <w:num w:numId="19">
    <w:abstractNumId w:val="7"/>
  </w:num>
  <w:num w:numId="20">
    <w:abstractNumId w:val="33"/>
  </w:num>
  <w:num w:numId="21">
    <w:abstractNumId w:val="21"/>
  </w:num>
  <w:num w:numId="22">
    <w:abstractNumId w:val="26"/>
  </w:num>
  <w:num w:numId="23">
    <w:abstractNumId w:val="34"/>
  </w:num>
  <w:num w:numId="24">
    <w:abstractNumId w:val="31"/>
  </w:num>
  <w:num w:numId="25">
    <w:abstractNumId w:val="28"/>
  </w:num>
  <w:num w:numId="26">
    <w:abstractNumId w:val="6"/>
  </w:num>
  <w:num w:numId="27">
    <w:abstractNumId w:val="38"/>
  </w:num>
  <w:num w:numId="28">
    <w:abstractNumId w:val="40"/>
  </w:num>
  <w:num w:numId="29">
    <w:abstractNumId w:val="0"/>
  </w:num>
  <w:num w:numId="30">
    <w:abstractNumId w:val="1"/>
  </w:num>
  <w:num w:numId="31">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25"/>
  </w:num>
  <w:num w:numId="35">
    <w:abstractNumId w:val="19"/>
  </w:num>
  <w:num w:numId="36">
    <w:abstractNumId w:val="17"/>
  </w:num>
  <w:num w:numId="37">
    <w:abstractNumId w:val="18"/>
  </w:num>
  <w:num w:numId="38">
    <w:abstractNumId w:val="29"/>
  </w:num>
  <w:num w:numId="39">
    <w:abstractNumId w:val="44"/>
  </w:num>
  <w:num w:numId="40">
    <w:abstractNumId w:val="41"/>
  </w:num>
  <w:num w:numId="41">
    <w:abstractNumId w:val="4"/>
  </w:num>
  <w:num w:numId="42">
    <w:abstractNumId w:val="10"/>
  </w:num>
  <w:num w:numId="43">
    <w:abstractNumId w:val="27"/>
  </w:num>
  <w:num w:numId="44">
    <w:abstractNumId w:val="14"/>
  </w:num>
  <w:num w:numId="45">
    <w:abstractNumId w:val="2"/>
  </w:num>
  <w:num w:numId="46">
    <w:abstractNumId w:val="37"/>
  </w:num>
  <w:num w:numId="47">
    <w:abstractNumId w:val="15"/>
  </w:num>
  <w:num w:numId="48">
    <w:abstractNumId w:val="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6FED"/>
    <w:rsid w:val="000135E0"/>
    <w:rsid w:val="00014470"/>
    <w:rsid w:val="000150C4"/>
    <w:rsid w:val="0001541B"/>
    <w:rsid w:val="0002254D"/>
    <w:rsid w:val="000247CF"/>
    <w:rsid w:val="00025B5F"/>
    <w:rsid w:val="00026B9D"/>
    <w:rsid w:val="00032156"/>
    <w:rsid w:val="00032FFB"/>
    <w:rsid w:val="000356CA"/>
    <w:rsid w:val="000378FD"/>
    <w:rsid w:val="0004485A"/>
    <w:rsid w:val="00044DDA"/>
    <w:rsid w:val="000572AF"/>
    <w:rsid w:val="00060372"/>
    <w:rsid w:val="000609BF"/>
    <w:rsid w:val="00082871"/>
    <w:rsid w:val="000840A7"/>
    <w:rsid w:val="00087D2B"/>
    <w:rsid w:val="0008FC3C"/>
    <w:rsid w:val="00092B2F"/>
    <w:rsid w:val="00093208"/>
    <w:rsid w:val="0009350F"/>
    <w:rsid w:val="000A1287"/>
    <w:rsid w:val="000A271C"/>
    <w:rsid w:val="000B5ADA"/>
    <w:rsid w:val="000C2F3E"/>
    <w:rsid w:val="000C72C5"/>
    <w:rsid w:val="000E15B4"/>
    <w:rsid w:val="000E44B4"/>
    <w:rsid w:val="000E54AA"/>
    <w:rsid w:val="000E5627"/>
    <w:rsid w:val="000E5CCA"/>
    <w:rsid w:val="000E65B6"/>
    <w:rsid w:val="000F420A"/>
    <w:rsid w:val="00101924"/>
    <w:rsid w:val="001049C5"/>
    <w:rsid w:val="001132D3"/>
    <w:rsid w:val="0011395B"/>
    <w:rsid w:val="00116B51"/>
    <w:rsid w:val="0011711E"/>
    <w:rsid w:val="00130243"/>
    <w:rsid w:val="00130D4B"/>
    <w:rsid w:val="0013143E"/>
    <w:rsid w:val="00135B98"/>
    <w:rsid w:val="00135FB3"/>
    <w:rsid w:val="00150CD2"/>
    <w:rsid w:val="001707B6"/>
    <w:rsid w:val="00177F0C"/>
    <w:rsid w:val="001836AB"/>
    <w:rsid w:val="00192D0D"/>
    <w:rsid w:val="001949E4"/>
    <w:rsid w:val="001A4AEC"/>
    <w:rsid w:val="001A60AF"/>
    <w:rsid w:val="001B6605"/>
    <w:rsid w:val="001C506E"/>
    <w:rsid w:val="001E2BEE"/>
    <w:rsid w:val="001E427C"/>
    <w:rsid w:val="001E7D52"/>
    <w:rsid w:val="002011AD"/>
    <w:rsid w:val="00205376"/>
    <w:rsid w:val="00205D40"/>
    <w:rsid w:val="002073BC"/>
    <w:rsid w:val="002169D4"/>
    <w:rsid w:val="0022557F"/>
    <w:rsid w:val="00227160"/>
    <w:rsid w:val="00235637"/>
    <w:rsid w:val="00246A45"/>
    <w:rsid w:val="00254B91"/>
    <w:rsid w:val="002566EF"/>
    <w:rsid w:val="0026123F"/>
    <w:rsid w:val="00261AA3"/>
    <w:rsid w:val="00261FA0"/>
    <w:rsid w:val="00264735"/>
    <w:rsid w:val="00271F5E"/>
    <w:rsid w:val="00273157"/>
    <w:rsid w:val="002751B1"/>
    <w:rsid w:val="002824E5"/>
    <w:rsid w:val="00283403"/>
    <w:rsid w:val="00294933"/>
    <w:rsid w:val="002A14FC"/>
    <w:rsid w:val="002A3E5E"/>
    <w:rsid w:val="002A6D5A"/>
    <w:rsid w:val="002B1571"/>
    <w:rsid w:val="002B31F3"/>
    <w:rsid w:val="002B32E0"/>
    <w:rsid w:val="002B4EB3"/>
    <w:rsid w:val="002D7CE6"/>
    <w:rsid w:val="002E09BB"/>
    <w:rsid w:val="002E3853"/>
    <w:rsid w:val="002F08AF"/>
    <w:rsid w:val="002F3C7B"/>
    <w:rsid w:val="002F4EA0"/>
    <w:rsid w:val="002F79B3"/>
    <w:rsid w:val="003022A1"/>
    <w:rsid w:val="0030713B"/>
    <w:rsid w:val="00341176"/>
    <w:rsid w:val="00344136"/>
    <w:rsid w:val="00345E65"/>
    <w:rsid w:val="00353C18"/>
    <w:rsid w:val="0035597E"/>
    <w:rsid w:val="0036487C"/>
    <w:rsid w:val="00382F6F"/>
    <w:rsid w:val="003B1355"/>
    <w:rsid w:val="003B5CF9"/>
    <w:rsid w:val="003C0B2F"/>
    <w:rsid w:val="003C31D5"/>
    <w:rsid w:val="003C5C6C"/>
    <w:rsid w:val="003D4A8E"/>
    <w:rsid w:val="003E4762"/>
    <w:rsid w:val="003E791F"/>
    <w:rsid w:val="003F3012"/>
    <w:rsid w:val="00407EC9"/>
    <w:rsid w:val="00410DBB"/>
    <w:rsid w:val="00415EA3"/>
    <w:rsid w:val="0042328B"/>
    <w:rsid w:val="004320B3"/>
    <w:rsid w:val="004421E2"/>
    <w:rsid w:val="004474C0"/>
    <w:rsid w:val="00452521"/>
    <w:rsid w:val="00465AAB"/>
    <w:rsid w:val="00477984"/>
    <w:rsid w:val="00480F06"/>
    <w:rsid w:val="00483548"/>
    <w:rsid w:val="00493C68"/>
    <w:rsid w:val="00495E84"/>
    <w:rsid w:val="004A4296"/>
    <w:rsid w:val="004A69B8"/>
    <w:rsid w:val="004B07C9"/>
    <w:rsid w:val="004C32A1"/>
    <w:rsid w:val="004C5197"/>
    <w:rsid w:val="004C56D5"/>
    <w:rsid w:val="004D2AAA"/>
    <w:rsid w:val="004D39BB"/>
    <w:rsid w:val="004D4E0C"/>
    <w:rsid w:val="004D57B4"/>
    <w:rsid w:val="004D6CCF"/>
    <w:rsid w:val="004E2D6B"/>
    <w:rsid w:val="004E77CF"/>
    <w:rsid w:val="004F0186"/>
    <w:rsid w:val="004F4384"/>
    <w:rsid w:val="004F7368"/>
    <w:rsid w:val="00514AD3"/>
    <w:rsid w:val="00515A52"/>
    <w:rsid w:val="0051794E"/>
    <w:rsid w:val="00522788"/>
    <w:rsid w:val="005238E6"/>
    <w:rsid w:val="00542B6A"/>
    <w:rsid w:val="00567E05"/>
    <w:rsid w:val="00582956"/>
    <w:rsid w:val="00586F73"/>
    <w:rsid w:val="005914F2"/>
    <w:rsid w:val="00596921"/>
    <w:rsid w:val="005A1A18"/>
    <w:rsid w:val="005A4EC0"/>
    <w:rsid w:val="005C09D9"/>
    <w:rsid w:val="005D0298"/>
    <w:rsid w:val="005D6471"/>
    <w:rsid w:val="005D7025"/>
    <w:rsid w:val="005F4C59"/>
    <w:rsid w:val="006008DA"/>
    <w:rsid w:val="00602A26"/>
    <w:rsid w:val="006057DE"/>
    <w:rsid w:val="00615640"/>
    <w:rsid w:val="00633D5B"/>
    <w:rsid w:val="00637F30"/>
    <w:rsid w:val="0064339B"/>
    <w:rsid w:val="00645291"/>
    <w:rsid w:val="00646AA8"/>
    <w:rsid w:val="006508CC"/>
    <w:rsid w:val="00650A42"/>
    <w:rsid w:val="00653A4E"/>
    <w:rsid w:val="006656CA"/>
    <w:rsid w:val="00666DC0"/>
    <w:rsid w:val="006802D7"/>
    <w:rsid w:val="006812A7"/>
    <w:rsid w:val="00681D6C"/>
    <w:rsid w:val="0068343C"/>
    <w:rsid w:val="00687044"/>
    <w:rsid w:val="00687896"/>
    <w:rsid w:val="00692E66"/>
    <w:rsid w:val="0069621A"/>
    <w:rsid w:val="006A60AD"/>
    <w:rsid w:val="006C0890"/>
    <w:rsid w:val="006C24CE"/>
    <w:rsid w:val="006D2EBF"/>
    <w:rsid w:val="006F1917"/>
    <w:rsid w:val="006F7CFE"/>
    <w:rsid w:val="00702978"/>
    <w:rsid w:val="00705631"/>
    <w:rsid w:val="007140E0"/>
    <w:rsid w:val="00720E9B"/>
    <w:rsid w:val="00726A6F"/>
    <w:rsid w:val="00727E33"/>
    <w:rsid w:val="0073639D"/>
    <w:rsid w:val="00740CF8"/>
    <w:rsid w:val="007427FF"/>
    <w:rsid w:val="00743DA8"/>
    <w:rsid w:val="007473A8"/>
    <w:rsid w:val="007504DC"/>
    <w:rsid w:val="00752E8B"/>
    <w:rsid w:val="00762A9A"/>
    <w:rsid w:val="00766DCE"/>
    <w:rsid w:val="007715C1"/>
    <w:rsid w:val="00771C4E"/>
    <w:rsid w:val="00773DFE"/>
    <w:rsid w:val="0077531F"/>
    <w:rsid w:val="007760D7"/>
    <w:rsid w:val="00780FC9"/>
    <w:rsid w:val="007862E4"/>
    <w:rsid w:val="0078744F"/>
    <w:rsid w:val="007875A4"/>
    <w:rsid w:val="007A3261"/>
    <w:rsid w:val="007A3B62"/>
    <w:rsid w:val="007A4183"/>
    <w:rsid w:val="007A61CF"/>
    <w:rsid w:val="007B556D"/>
    <w:rsid w:val="007B693D"/>
    <w:rsid w:val="007C2680"/>
    <w:rsid w:val="007C3791"/>
    <w:rsid w:val="007C7420"/>
    <w:rsid w:val="007D36F7"/>
    <w:rsid w:val="007D6B97"/>
    <w:rsid w:val="007E0319"/>
    <w:rsid w:val="007E0CA3"/>
    <w:rsid w:val="007E0EB9"/>
    <w:rsid w:val="007E1E1E"/>
    <w:rsid w:val="007E2A16"/>
    <w:rsid w:val="007E4EF4"/>
    <w:rsid w:val="007F6486"/>
    <w:rsid w:val="0080088E"/>
    <w:rsid w:val="00801E80"/>
    <w:rsid w:val="00805840"/>
    <w:rsid w:val="00810FE3"/>
    <w:rsid w:val="00814B4E"/>
    <w:rsid w:val="0082EBE4"/>
    <w:rsid w:val="00834570"/>
    <w:rsid w:val="00837D32"/>
    <w:rsid w:val="00840737"/>
    <w:rsid w:val="00841D28"/>
    <w:rsid w:val="00855C7C"/>
    <w:rsid w:val="008721A1"/>
    <w:rsid w:val="0087457F"/>
    <w:rsid w:val="008761AE"/>
    <w:rsid w:val="00880141"/>
    <w:rsid w:val="00883DD4"/>
    <w:rsid w:val="008864C0"/>
    <w:rsid w:val="008902F5"/>
    <w:rsid w:val="008A2F8D"/>
    <w:rsid w:val="008B366E"/>
    <w:rsid w:val="008B5E72"/>
    <w:rsid w:val="008C39E0"/>
    <w:rsid w:val="008C6440"/>
    <w:rsid w:val="008D0FBB"/>
    <w:rsid w:val="008D2379"/>
    <w:rsid w:val="008D4ACB"/>
    <w:rsid w:val="008D5FB3"/>
    <w:rsid w:val="008E25B9"/>
    <w:rsid w:val="008E28D6"/>
    <w:rsid w:val="008E4917"/>
    <w:rsid w:val="008E5590"/>
    <w:rsid w:val="008E7DA8"/>
    <w:rsid w:val="008F0FD0"/>
    <w:rsid w:val="008F13C9"/>
    <w:rsid w:val="00900628"/>
    <w:rsid w:val="00901F6B"/>
    <w:rsid w:val="00913507"/>
    <w:rsid w:val="0092260A"/>
    <w:rsid w:val="009355DB"/>
    <w:rsid w:val="00937651"/>
    <w:rsid w:val="009506D2"/>
    <w:rsid w:val="00955763"/>
    <w:rsid w:val="009564C8"/>
    <w:rsid w:val="00956CDD"/>
    <w:rsid w:val="0096212B"/>
    <w:rsid w:val="009746EA"/>
    <w:rsid w:val="00974EAB"/>
    <w:rsid w:val="00977D5F"/>
    <w:rsid w:val="00980F5D"/>
    <w:rsid w:val="009822FA"/>
    <w:rsid w:val="009917F8"/>
    <w:rsid w:val="00991D6C"/>
    <w:rsid w:val="00992988"/>
    <w:rsid w:val="009A0A10"/>
    <w:rsid w:val="009A12A3"/>
    <w:rsid w:val="009A73C9"/>
    <w:rsid w:val="009B4915"/>
    <w:rsid w:val="009D2635"/>
    <w:rsid w:val="009D7D13"/>
    <w:rsid w:val="009E37FB"/>
    <w:rsid w:val="009E44C9"/>
    <w:rsid w:val="009E7EBE"/>
    <w:rsid w:val="00A00E1F"/>
    <w:rsid w:val="00A02A26"/>
    <w:rsid w:val="00A14284"/>
    <w:rsid w:val="00A168C2"/>
    <w:rsid w:val="00A22572"/>
    <w:rsid w:val="00A26F08"/>
    <w:rsid w:val="00A27B6A"/>
    <w:rsid w:val="00A3596C"/>
    <w:rsid w:val="00A40290"/>
    <w:rsid w:val="00A4065B"/>
    <w:rsid w:val="00A4092B"/>
    <w:rsid w:val="00A410EA"/>
    <w:rsid w:val="00A5144F"/>
    <w:rsid w:val="00A5526B"/>
    <w:rsid w:val="00A75438"/>
    <w:rsid w:val="00A805CC"/>
    <w:rsid w:val="00A823DE"/>
    <w:rsid w:val="00AA0AB3"/>
    <w:rsid w:val="00AB5408"/>
    <w:rsid w:val="00AB6651"/>
    <w:rsid w:val="00AB7776"/>
    <w:rsid w:val="00AC1F7A"/>
    <w:rsid w:val="00AC6149"/>
    <w:rsid w:val="00AE4B34"/>
    <w:rsid w:val="00AE4FCF"/>
    <w:rsid w:val="00AE606C"/>
    <w:rsid w:val="00AF39A4"/>
    <w:rsid w:val="00AF3F21"/>
    <w:rsid w:val="00B07626"/>
    <w:rsid w:val="00B10DCF"/>
    <w:rsid w:val="00B20476"/>
    <w:rsid w:val="00B21461"/>
    <w:rsid w:val="00B227DD"/>
    <w:rsid w:val="00B254A5"/>
    <w:rsid w:val="00B31BD2"/>
    <w:rsid w:val="00B31EF8"/>
    <w:rsid w:val="00B460B8"/>
    <w:rsid w:val="00B47973"/>
    <w:rsid w:val="00B646D6"/>
    <w:rsid w:val="00B67F4B"/>
    <w:rsid w:val="00B75398"/>
    <w:rsid w:val="00B77F2A"/>
    <w:rsid w:val="00B83B33"/>
    <w:rsid w:val="00B85265"/>
    <w:rsid w:val="00B928E7"/>
    <w:rsid w:val="00B96B18"/>
    <w:rsid w:val="00BA0780"/>
    <w:rsid w:val="00BA2893"/>
    <w:rsid w:val="00BA72CF"/>
    <w:rsid w:val="00BA7F4F"/>
    <w:rsid w:val="00BB0622"/>
    <w:rsid w:val="00BB4D72"/>
    <w:rsid w:val="00BC3B30"/>
    <w:rsid w:val="00BD4448"/>
    <w:rsid w:val="00BE005A"/>
    <w:rsid w:val="00BE103A"/>
    <w:rsid w:val="00BF26D3"/>
    <w:rsid w:val="00BF6B3B"/>
    <w:rsid w:val="00BF7BC3"/>
    <w:rsid w:val="00C1514F"/>
    <w:rsid w:val="00C2005A"/>
    <w:rsid w:val="00C21174"/>
    <w:rsid w:val="00C213E7"/>
    <w:rsid w:val="00C358D4"/>
    <w:rsid w:val="00C51462"/>
    <w:rsid w:val="00C54F0F"/>
    <w:rsid w:val="00C66978"/>
    <w:rsid w:val="00C6706D"/>
    <w:rsid w:val="00C676AF"/>
    <w:rsid w:val="00C74E5F"/>
    <w:rsid w:val="00C763CF"/>
    <w:rsid w:val="00C831C3"/>
    <w:rsid w:val="00C959BA"/>
    <w:rsid w:val="00C970C6"/>
    <w:rsid w:val="00CA051B"/>
    <w:rsid w:val="00CC0CE9"/>
    <w:rsid w:val="00CC2C8D"/>
    <w:rsid w:val="00CC6061"/>
    <w:rsid w:val="00CD0720"/>
    <w:rsid w:val="00CD5CCA"/>
    <w:rsid w:val="00CE2543"/>
    <w:rsid w:val="00CE44D0"/>
    <w:rsid w:val="00CE61B4"/>
    <w:rsid w:val="00CE7957"/>
    <w:rsid w:val="00CF0B2A"/>
    <w:rsid w:val="00CF6C59"/>
    <w:rsid w:val="00D106CB"/>
    <w:rsid w:val="00D172F0"/>
    <w:rsid w:val="00D24938"/>
    <w:rsid w:val="00D346E6"/>
    <w:rsid w:val="00D35ECA"/>
    <w:rsid w:val="00D369B9"/>
    <w:rsid w:val="00D37068"/>
    <w:rsid w:val="00D41C66"/>
    <w:rsid w:val="00D42AAA"/>
    <w:rsid w:val="00D458B2"/>
    <w:rsid w:val="00D565B4"/>
    <w:rsid w:val="00D57178"/>
    <w:rsid w:val="00D576CD"/>
    <w:rsid w:val="00D619D9"/>
    <w:rsid w:val="00D6223E"/>
    <w:rsid w:val="00D62F7D"/>
    <w:rsid w:val="00D67F3E"/>
    <w:rsid w:val="00D7547A"/>
    <w:rsid w:val="00D75534"/>
    <w:rsid w:val="00D76B69"/>
    <w:rsid w:val="00D77AB8"/>
    <w:rsid w:val="00D81175"/>
    <w:rsid w:val="00D91451"/>
    <w:rsid w:val="00D9757F"/>
    <w:rsid w:val="00DA6A33"/>
    <w:rsid w:val="00DB067F"/>
    <w:rsid w:val="00DB31B8"/>
    <w:rsid w:val="00DD59AB"/>
    <w:rsid w:val="00DD59C2"/>
    <w:rsid w:val="00DD6557"/>
    <w:rsid w:val="00DE2639"/>
    <w:rsid w:val="00DE76EF"/>
    <w:rsid w:val="00DF2376"/>
    <w:rsid w:val="00DF4E41"/>
    <w:rsid w:val="00DF6D36"/>
    <w:rsid w:val="00E0135E"/>
    <w:rsid w:val="00E07FC6"/>
    <w:rsid w:val="00E11794"/>
    <w:rsid w:val="00E120C1"/>
    <w:rsid w:val="00E12831"/>
    <w:rsid w:val="00E21B51"/>
    <w:rsid w:val="00E270B3"/>
    <w:rsid w:val="00E325ED"/>
    <w:rsid w:val="00E37A4B"/>
    <w:rsid w:val="00E41DFF"/>
    <w:rsid w:val="00E45694"/>
    <w:rsid w:val="00E52378"/>
    <w:rsid w:val="00E5514B"/>
    <w:rsid w:val="00E55BE7"/>
    <w:rsid w:val="00E56C60"/>
    <w:rsid w:val="00E60956"/>
    <w:rsid w:val="00E62CB0"/>
    <w:rsid w:val="00E6399E"/>
    <w:rsid w:val="00E66D0F"/>
    <w:rsid w:val="00E73540"/>
    <w:rsid w:val="00E73F92"/>
    <w:rsid w:val="00E74761"/>
    <w:rsid w:val="00E8729E"/>
    <w:rsid w:val="00E93876"/>
    <w:rsid w:val="00E95924"/>
    <w:rsid w:val="00E959E7"/>
    <w:rsid w:val="00E95C32"/>
    <w:rsid w:val="00E96978"/>
    <w:rsid w:val="00EA5BB3"/>
    <w:rsid w:val="00EA6684"/>
    <w:rsid w:val="00EA6A8B"/>
    <w:rsid w:val="00EB0C98"/>
    <w:rsid w:val="00EB1875"/>
    <w:rsid w:val="00EB415A"/>
    <w:rsid w:val="00EB700B"/>
    <w:rsid w:val="00EC120D"/>
    <w:rsid w:val="00EC5215"/>
    <w:rsid w:val="00EC70D0"/>
    <w:rsid w:val="00EC7F64"/>
    <w:rsid w:val="00ED639B"/>
    <w:rsid w:val="00EE3858"/>
    <w:rsid w:val="00EE4366"/>
    <w:rsid w:val="00EE481F"/>
    <w:rsid w:val="00EE78C6"/>
    <w:rsid w:val="00EF6A04"/>
    <w:rsid w:val="00F114AD"/>
    <w:rsid w:val="00F11B88"/>
    <w:rsid w:val="00F11E23"/>
    <w:rsid w:val="00F20CF9"/>
    <w:rsid w:val="00F2284B"/>
    <w:rsid w:val="00F40DC0"/>
    <w:rsid w:val="00F45F7F"/>
    <w:rsid w:val="00F47E81"/>
    <w:rsid w:val="00F5661B"/>
    <w:rsid w:val="00F666DD"/>
    <w:rsid w:val="00F7251D"/>
    <w:rsid w:val="00F8110A"/>
    <w:rsid w:val="00F82046"/>
    <w:rsid w:val="00F82100"/>
    <w:rsid w:val="00F92E6A"/>
    <w:rsid w:val="00FA471E"/>
    <w:rsid w:val="00FA505E"/>
    <w:rsid w:val="00FA552B"/>
    <w:rsid w:val="00FA6269"/>
    <w:rsid w:val="00FB2E34"/>
    <w:rsid w:val="00FB5E0D"/>
    <w:rsid w:val="00FB69BB"/>
    <w:rsid w:val="00FC2986"/>
    <w:rsid w:val="00FC2BAC"/>
    <w:rsid w:val="00FC3B60"/>
    <w:rsid w:val="00FC4085"/>
    <w:rsid w:val="00FC438F"/>
    <w:rsid w:val="00FC4769"/>
    <w:rsid w:val="00FC5283"/>
    <w:rsid w:val="00FC799B"/>
    <w:rsid w:val="00FD698D"/>
    <w:rsid w:val="00FE518F"/>
    <w:rsid w:val="00FF0A46"/>
    <w:rsid w:val="00FF4767"/>
    <w:rsid w:val="0137C289"/>
    <w:rsid w:val="01F3B042"/>
    <w:rsid w:val="03A68805"/>
    <w:rsid w:val="03D38587"/>
    <w:rsid w:val="041AF227"/>
    <w:rsid w:val="057DC36C"/>
    <w:rsid w:val="075B767C"/>
    <w:rsid w:val="08877559"/>
    <w:rsid w:val="08EBBAC8"/>
    <w:rsid w:val="0918B84A"/>
    <w:rsid w:val="096CB08F"/>
    <w:rsid w:val="09750A39"/>
    <w:rsid w:val="098AACBB"/>
    <w:rsid w:val="09E4A7BF"/>
    <w:rsid w:val="0ADA62F0"/>
    <w:rsid w:val="0C3AF050"/>
    <w:rsid w:val="0C4FF465"/>
    <w:rsid w:val="0E29CB49"/>
    <w:rsid w:val="0FB44A25"/>
    <w:rsid w:val="10187371"/>
    <w:rsid w:val="104570F3"/>
    <w:rsid w:val="12554E6A"/>
    <w:rsid w:val="12E44EF0"/>
    <w:rsid w:val="133D1711"/>
    <w:rsid w:val="1529539F"/>
    <w:rsid w:val="172CFFDC"/>
    <w:rsid w:val="17B91D53"/>
    <w:rsid w:val="18C1DFD1"/>
    <w:rsid w:val="1906D6C0"/>
    <w:rsid w:val="1983486D"/>
    <w:rsid w:val="19A74AA0"/>
    <w:rsid w:val="19DD4371"/>
    <w:rsid w:val="1A9B83E4"/>
    <w:rsid w:val="1AD63878"/>
    <w:rsid w:val="1BEB3A19"/>
    <w:rsid w:val="1C3063D9"/>
    <w:rsid w:val="1C38920F"/>
    <w:rsid w:val="1C8A5EDD"/>
    <w:rsid w:val="1E2D0169"/>
    <w:rsid w:val="1E9B2BA3"/>
    <w:rsid w:val="1F679FF4"/>
    <w:rsid w:val="1F738CAB"/>
    <w:rsid w:val="21C83C8D"/>
    <w:rsid w:val="21EC6DC3"/>
    <w:rsid w:val="22A14EA5"/>
    <w:rsid w:val="23202C4E"/>
    <w:rsid w:val="23301F00"/>
    <w:rsid w:val="2340C83B"/>
    <w:rsid w:val="2497CEA2"/>
    <w:rsid w:val="24D9D039"/>
    <w:rsid w:val="24F1C9A6"/>
    <w:rsid w:val="257CC71C"/>
    <w:rsid w:val="258C0FA3"/>
    <w:rsid w:val="25B00A19"/>
    <w:rsid w:val="2667284A"/>
    <w:rsid w:val="2789E0FD"/>
    <w:rsid w:val="283DD705"/>
    <w:rsid w:val="2A9E2A54"/>
    <w:rsid w:val="2B8D6BE6"/>
    <w:rsid w:val="2BA27D82"/>
    <w:rsid w:val="2D36BDC6"/>
    <w:rsid w:val="2DD057FC"/>
    <w:rsid w:val="2F8944AD"/>
    <w:rsid w:val="2FD3C8A5"/>
    <w:rsid w:val="2FD9852A"/>
    <w:rsid w:val="3142987D"/>
    <w:rsid w:val="31638B4C"/>
    <w:rsid w:val="317EF3D8"/>
    <w:rsid w:val="319DC8D0"/>
    <w:rsid w:val="31C368A9"/>
    <w:rsid w:val="32222856"/>
    <w:rsid w:val="32941CC7"/>
    <w:rsid w:val="33108E74"/>
    <w:rsid w:val="3448E2B4"/>
    <w:rsid w:val="34E73D2F"/>
    <w:rsid w:val="3501D3D8"/>
    <w:rsid w:val="350F71EC"/>
    <w:rsid w:val="35715DDE"/>
    <w:rsid w:val="36EDDEC4"/>
    <w:rsid w:val="36FA15E5"/>
    <w:rsid w:val="3966DA6C"/>
    <w:rsid w:val="3A8C7752"/>
    <w:rsid w:val="3A9E9734"/>
    <w:rsid w:val="3ABE4819"/>
    <w:rsid w:val="3AFB8790"/>
    <w:rsid w:val="3CF65306"/>
    <w:rsid w:val="3CF74F52"/>
    <w:rsid w:val="3D00217A"/>
    <w:rsid w:val="3D235ACB"/>
    <w:rsid w:val="3E322C8D"/>
    <w:rsid w:val="3F1E01A0"/>
    <w:rsid w:val="3FFD0204"/>
    <w:rsid w:val="42D9E034"/>
    <w:rsid w:val="44C7ACA3"/>
    <w:rsid w:val="44D55BA5"/>
    <w:rsid w:val="46868DB3"/>
    <w:rsid w:val="46E67A76"/>
    <w:rsid w:val="47C76E00"/>
    <w:rsid w:val="47E9E4A9"/>
    <w:rsid w:val="47FEB5ED"/>
    <w:rsid w:val="489DDAB1"/>
    <w:rsid w:val="4A4AB413"/>
    <w:rsid w:val="4B3624D9"/>
    <w:rsid w:val="4C4E6050"/>
    <w:rsid w:val="4F2BA167"/>
    <w:rsid w:val="50020E18"/>
    <w:rsid w:val="50292F1E"/>
    <w:rsid w:val="5088D3CD"/>
    <w:rsid w:val="511A498F"/>
    <w:rsid w:val="51532FFD"/>
    <w:rsid w:val="52822C02"/>
    <w:rsid w:val="530C19E0"/>
    <w:rsid w:val="536EDFD7"/>
    <w:rsid w:val="53DF5E68"/>
    <w:rsid w:val="545C02E6"/>
    <w:rsid w:val="5470D42A"/>
    <w:rsid w:val="54808F37"/>
    <w:rsid w:val="548D97BC"/>
    <w:rsid w:val="548F5A63"/>
    <w:rsid w:val="564A783D"/>
    <w:rsid w:val="587E4A25"/>
    <w:rsid w:val="58EA4A49"/>
    <w:rsid w:val="59BD502F"/>
    <w:rsid w:val="5A62EA6D"/>
    <w:rsid w:val="5BB58640"/>
    <w:rsid w:val="5BD4D4C0"/>
    <w:rsid w:val="5BED00FE"/>
    <w:rsid w:val="5C664A82"/>
    <w:rsid w:val="5C90337C"/>
    <w:rsid w:val="5E489743"/>
    <w:rsid w:val="5F0BDE0A"/>
    <w:rsid w:val="5F660BDF"/>
    <w:rsid w:val="5FC869A0"/>
    <w:rsid w:val="6027747B"/>
    <w:rsid w:val="60FAB903"/>
    <w:rsid w:val="6127B685"/>
    <w:rsid w:val="62A3AFE1"/>
    <w:rsid w:val="63390827"/>
    <w:rsid w:val="63AF092E"/>
    <w:rsid w:val="642B72AD"/>
    <w:rsid w:val="65C6A242"/>
    <w:rsid w:val="65C6D513"/>
    <w:rsid w:val="6653039A"/>
    <w:rsid w:val="67884CE8"/>
    <w:rsid w:val="696223CC"/>
    <w:rsid w:val="6B50CBF4"/>
    <w:rsid w:val="6CF35AEB"/>
    <w:rsid w:val="6D2AD5A9"/>
    <w:rsid w:val="6DC9C79C"/>
    <w:rsid w:val="6E3BBC0D"/>
    <w:rsid w:val="72238999"/>
    <w:rsid w:val="75A711B6"/>
    <w:rsid w:val="77C9C4EA"/>
    <w:rsid w:val="789D0E0A"/>
    <w:rsid w:val="79168B70"/>
    <w:rsid w:val="7920CEB5"/>
    <w:rsid w:val="7B78C976"/>
    <w:rsid w:val="7B8B693D"/>
    <w:rsid w:val="7BB32709"/>
    <w:rsid w:val="7C45AFC2"/>
    <w:rsid w:val="7E1CE8FE"/>
    <w:rsid w:val="7F1F95B4"/>
    <w:rsid w:val="7FC3485E"/>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56B16"/>
  <w15:chartTrackingRefBased/>
  <w15:docId w15:val="{ABB4B32E-2D16-45DC-AD04-8D5ABF4C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0E5C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A61CF"/>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styleId="ListParagraph">
    <w:name w:val="List Paragraph"/>
    <w:basedOn w:val="Normal"/>
    <w:uiPriority w:val="34"/>
    <w:qFormat/>
    <w:rsid w:val="00AA0AB3"/>
    <w:pPr>
      <w:ind w:left="720"/>
    </w:pPr>
  </w:style>
  <w:style w:type="character" w:styleId="Hyperlink">
    <w:name w:val="Hyperlink"/>
    <w:uiPriority w:val="99"/>
    <w:unhideWhenUsed/>
    <w:rsid w:val="007A61CF"/>
    <w:rPr>
      <w:color w:val="0563C1"/>
      <w:u w:val="single"/>
    </w:rPr>
  </w:style>
  <w:style w:type="character" w:customStyle="1" w:styleId="UnresolvedMention1">
    <w:name w:val="Unresolved Mention1"/>
    <w:uiPriority w:val="99"/>
    <w:semiHidden/>
    <w:unhideWhenUsed/>
    <w:rsid w:val="007A61CF"/>
    <w:rPr>
      <w:color w:val="605E5C"/>
      <w:shd w:val="clear" w:color="auto" w:fill="E1DFDD"/>
    </w:rPr>
  </w:style>
  <w:style w:type="character" w:customStyle="1" w:styleId="Heading2Char">
    <w:name w:val="Heading 2 Char"/>
    <w:link w:val="Heading2"/>
    <w:uiPriority w:val="9"/>
    <w:semiHidden/>
    <w:rsid w:val="007A61CF"/>
    <w:rPr>
      <w:rFonts w:ascii="Calibri Light" w:eastAsia="Times New Roman" w:hAnsi="Calibri Light" w:cs="Times New Roman"/>
      <w:b/>
      <w:bCs/>
      <w:i/>
      <w:iCs/>
      <w:sz w:val="28"/>
      <w:szCs w:val="28"/>
    </w:rPr>
  </w:style>
  <w:style w:type="table" w:styleId="TableGrid">
    <w:name w:val="Table Grid"/>
    <w:basedOn w:val="TableNormal"/>
    <w:uiPriority w:val="39"/>
    <w:rsid w:val="007A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D0298"/>
    <w:rPr>
      <w:sz w:val="16"/>
      <w:szCs w:val="16"/>
    </w:rPr>
  </w:style>
  <w:style w:type="paragraph" w:styleId="CommentText">
    <w:name w:val="annotation text"/>
    <w:basedOn w:val="Normal"/>
    <w:link w:val="CommentTextChar"/>
    <w:uiPriority w:val="99"/>
    <w:semiHidden/>
    <w:unhideWhenUsed/>
    <w:rsid w:val="005D0298"/>
    <w:rPr>
      <w:sz w:val="20"/>
    </w:rPr>
  </w:style>
  <w:style w:type="character" w:customStyle="1" w:styleId="CommentTextChar">
    <w:name w:val="Comment Text Char"/>
    <w:link w:val="CommentText"/>
    <w:uiPriority w:val="99"/>
    <w:semiHidden/>
    <w:rsid w:val="005D0298"/>
    <w:rPr>
      <w:rFonts w:ascii="Arial" w:hAnsi="Arial"/>
    </w:rPr>
  </w:style>
  <w:style w:type="paragraph" w:styleId="CommentSubject">
    <w:name w:val="annotation subject"/>
    <w:basedOn w:val="CommentText"/>
    <w:next w:val="CommentText"/>
    <w:link w:val="CommentSubjectChar"/>
    <w:uiPriority w:val="99"/>
    <w:semiHidden/>
    <w:unhideWhenUsed/>
    <w:rsid w:val="005D0298"/>
    <w:rPr>
      <w:b/>
      <w:bCs/>
    </w:rPr>
  </w:style>
  <w:style w:type="character" w:customStyle="1" w:styleId="CommentSubjectChar">
    <w:name w:val="Comment Subject Char"/>
    <w:link w:val="CommentSubject"/>
    <w:uiPriority w:val="99"/>
    <w:semiHidden/>
    <w:rsid w:val="005D0298"/>
    <w:rPr>
      <w:rFonts w:ascii="Arial" w:hAnsi="Arial"/>
      <w:b/>
      <w:bCs/>
    </w:rPr>
  </w:style>
  <w:style w:type="character" w:customStyle="1" w:styleId="Heading5Char">
    <w:name w:val="Heading 5 Char"/>
    <w:link w:val="Heading5"/>
    <w:rsid w:val="00DB31B8"/>
    <w:rPr>
      <w:rFonts w:ascii="Univers" w:hAnsi="Univers"/>
      <w:b/>
      <w:sz w:val="24"/>
      <w:u w:val="single"/>
    </w:rPr>
  </w:style>
  <w:style w:type="character" w:customStyle="1" w:styleId="Heading6Char">
    <w:name w:val="Heading 6 Char"/>
    <w:link w:val="Heading6"/>
    <w:rsid w:val="00DB31B8"/>
    <w:rPr>
      <w:rFonts w:ascii="Univers" w:hAnsi="Univers"/>
      <w:b/>
      <w:sz w:val="24"/>
    </w:rPr>
  </w:style>
  <w:style w:type="character" w:customStyle="1" w:styleId="Heading7Char">
    <w:name w:val="Heading 7 Char"/>
    <w:link w:val="Heading7"/>
    <w:rsid w:val="00DB31B8"/>
    <w:rPr>
      <w:rFonts w:ascii="Univers" w:hAnsi="Univers"/>
      <w:sz w:val="24"/>
      <w:u w:val="single"/>
    </w:rPr>
  </w:style>
  <w:style w:type="character" w:customStyle="1" w:styleId="HeaderChar">
    <w:name w:val="Header Char"/>
    <w:link w:val="Header"/>
    <w:rsid w:val="00DB31B8"/>
    <w:rPr>
      <w:rFonts w:ascii="Universal" w:hAnsi="Universal"/>
      <w:sz w:val="24"/>
    </w:rPr>
  </w:style>
  <w:style w:type="character" w:customStyle="1" w:styleId="BodyTextChar">
    <w:name w:val="Body Text Char"/>
    <w:link w:val="BodyText"/>
    <w:rsid w:val="00DB31B8"/>
    <w:rPr>
      <w:rFonts w:ascii="Arial" w:hAnsi="Arial"/>
      <w:sz w:val="24"/>
    </w:rPr>
  </w:style>
  <w:style w:type="paragraph" w:customStyle="1" w:styleId="Default">
    <w:name w:val="Default"/>
    <w:rsid w:val="00E62C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52E8B"/>
    <w:rPr>
      <w:rFonts w:ascii="Arial" w:hAnsi="Arial"/>
      <w:sz w:val="24"/>
    </w:rPr>
  </w:style>
  <w:style w:type="paragraph" w:styleId="NormalWeb">
    <w:name w:val="Normal (Web)"/>
    <w:basedOn w:val="Normal"/>
    <w:uiPriority w:val="99"/>
    <w:unhideWhenUsed/>
    <w:rsid w:val="00FC2986"/>
    <w:pPr>
      <w:spacing w:before="100" w:beforeAutospacing="1" w:after="100" w:afterAutospacing="1"/>
    </w:pPr>
    <w:rPr>
      <w:rFonts w:ascii="Times New Roman" w:hAnsi="Times New Roman"/>
      <w:szCs w:val="24"/>
    </w:rPr>
  </w:style>
  <w:style w:type="character" w:styleId="Emphasis">
    <w:name w:val="Emphasis"/>
    <w:uiPriority w:val="20"/>
    <w:qFormat/>
    <w:rsid w:val="00FC2986"/>
    <w:rPr>
      <w:i/>
      <w:iCs/>
    </w:rPr>
  </w:style>
  <w:style w:type="character" w:customStyle="1" w:styleId="Heading1Char">
    <w:name w:val="Heading 1 Char"/>
    <w:link w:val="Heading1"/>
    <w:uiPriority w:val="9"/>
    <w:rsid w:val="000E5CCA"/>
    <w:rPr>
      <w:rFonts w:ascii="Calibri Light" w:eastAsia="Times New Roman" w:hAnsi="Calibri Light" w:cs="Times New Roman"/>
      <w:b/>
      <w:bCs/>
      <w:kern w:val="32"/>
      <w:sz w:val="32"/>
      <w:szCs w:val="32"/>
    </w:rPr>
  </w:style>
  <w:style w:type="table" w:styleId="GridTable4-Accent5">
    <w:name w:val="Grid Table 4 Accent 5"/>
    <w:basedOn w:val="TableNormal"/>
    <w:uiPriority w:val="49"/>
    <w:rsid w:val="00974E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974E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
    <w:name w:val="Grid Table 1 Light"/>
    <w:basedOn w:val="TableNormal"/>
    <w:uiPriority w:val="46"/>
    <w:rsid w:val="00974E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410E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A410E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1">
    <w:name w:val="Grid Table 5 Dark Accent 1"/>
    <w:basedOn w:val="TableNormal"/>
    <w:uiPriority w:val="50"/>
    <w:rsid w:val="00A410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FootnoteText">
    <w:name w:val="footnote text"/>
    <w:basedOn w:val="Normal"/>
    <w:link w:val="FootnoteTextChar"/>
    <w:uiPriority w:val="99"/>
    <w:semiHidden/>
    <w:unhideWhenUsed/>
    <w:rsid w:val="00E60956"/>
    <w:rPr>
      <w:sz w:val="20"/>
    </w:rPr>
  </w:style>
  <w:style w:type="character" w:customStyle="1" w:styleId="FootnoteTextChar">
    <w:name w:val="Footnote Text Char"/>
    <w:link w:val="FootnoteText"/>
    <w:uiPriority w:val="99"/>
    <w:semiHidden/>
    <w:rsid w:val="00E60956"/>
    <w:rPr>
      <w:rFonts w:ascii="Arial" w:hAnsi="Arial"/>
    </w:rPr>
  </w:style>
  <w:style w:type="character" w:styleId="FootnoteReference">
    <w:name w:val="footnote reference"/>
    <w:uiPriority w:val="99"/>
    <w:semiHidden/>
    <w:unhideWhenUsed/>
    <w:rsid w:val="00E60956"/>
    <w:rPr>
      <w:vertAlign w:val="superscript"/>
    </w:rPr>
  </w:style>
  <w:style w:type="character" w:styleId="FollowedHyperlink">
    <w:name w:val="FollowedHyperlink"/>
    <w:basedOn w:val="DefaultParagraphFont"/>
    <w:uiPriority w:val="99"/>
    <w:semiHidden/>
    <w:unhideWhenUsed/>
    <w:rsid w:val="006656CA"/>
    <w:rPr>
      <w:color w:val="954F72" w:themeColor="followedHyperlink"/>
      <w:u w:val="single"/>
    </w:rPr>
  </w:style>
  <w:style w:type="character" w:styleId="UnresolvedMention">
    <w:name w:val="Unresolved Mention"/>
    <w:basedOn w:val="DefaultParagraphFont"/>
    <w:uiPriority w:val="99"/>
    <w:rsid w:val="003E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5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mensaid.org.uk/survival-beyond-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e.cooper@lanca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4305F2346E949B7E06D015DF71B70" ma:contentTypeVersion="4" ma:contentTypeDescription="Create a new document." ma:contentTypeScope="" ma:versionID="1395200a58e2dd5230e2c920209168f2">
  <xsd:schema xmlns:xsd="http://www.w3.org/2001/XMLSchema" xmlns:xs="http://www.w3.org/2001/XMLSchema" xmlns:p="http://schemas.microsoft.com/office/2006/metadata/properties" xmlns:ns2="384162f1-ff88-47e9-b749-4165cc075e5b" targetNamespace="http://schemas.microsoft.com/office/2006/metadata/properties" ma:root="true" ma:fieldsID="973db0e0d267f7f1688b1ebc0849e9b2" ns2:_="">
    <xsd:import namespace="384162f1-ff88-47e9-b749-4165cc075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62f1-ff88-47e9-b749-4165cc075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883EC-E405-4CBA-8BEC-85AA8F78B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62f1-ff88-47e9-b749-4165cc07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5B1AE-E3C1-4F6C-BC44-915E38243D7B}">
  <ds:schemaRefs>
    <ds:schemaRef ds:uri="http://schemas.openxmlformats.org/officeDocument/2006/bibliography"/>
  </ds:schemaRefs>
</ds:datastoreItem>
</file>

<file path=customXml/itemProps3.xml><?xml version="1.0" encoding="utf-8"?>
<ds:datastoreItem xmlns:ds="http://schemas.openxmlformats.org/officeDocument/2006/customXml" ds:itemID="{E1AEF174-4F8E-4322-9BA7-4E20E71BD4D8}">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84162f1-ff88-47e9-b749-4165cc075e5b"/>
    <ds:schemaRef ds:uri="http://schemas.microsoft.com/office/2006/metadata/properties"/>
  </ds:schemaRefs>
</ds:datastoreItem>
</file>

<file path=customXml/itemProps4.xml><?xml version="1.0" encoding="utf-8"?>
<ds:datastoreItem xmlns:ds="http://schemas.openxmlformats.org/officeDocument/2006/customXml" ds:itemID="{3F14E2EE-D735-4B15-AB1E-8AB84A81A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82</TotalTime>
  <Pages>6</Pages>
  <Words>1779</Words>
  <Characters>10661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Alker, Craig</cp:lastModifiedBy>
  <cp:revision>11</cp:revision>
  <cp:lastPrinted>2021-12-13T13:16:00Z</cp:lastPrinted>
  <dcterms:created xsi:type="dcterms:W3CDTF">2021-12-20T18:47:00Z</dcterms:created>
  <dcterms:modified xsi:type="dcterms:W3CDTF">2022-01-07T09:54:00Z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ContentTypeId">
    <vt:lpwstr>0x0101008984305F2346E949B7E06D015DF71B70</vt:lpwstr>
  </property>
  <property fmtid="{D5CDD505-2E9C-101B-9397-08002B2CF9AE}" pid="4" name="IssueExemptionClassTitle">
    <vt:lpwstr>Part I</vt:lpwstr>
  </property>
  <property fmtid="{D5CDD505-2E9C-101B-9397-08002B2CF9AE}" pid="5" name="IssueTitle">
    <vt:lpwstr>Recommendation of the Edwards Stocks Massey Bequest Fund Joint Advisory Committee</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Thursday, 8 July 2021</vt:lpwstr>
  </property>
  <property fmtid="{D5CDD505-2E9C-101B-9397-08002B2CF9AE}" pid="10" name="Wards">
    <vt:lpwstr>Burnley Central East; Burnley Central West; Burnley North East; Burnley Rural; Burnley South West; Padiham and Burnley West;</vt:lpwstr>
  </property>
</Properties>
</file>