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2166" w14:textId="63A2F112" w:rsidR="00507C67" w:rsidRPr="00507C67" w:rsidRDefault="00507C67" w:rsidP="00507C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07C67">
        <w:rPr>
          <w:rFonts w:ascii="Arial" w:hAnsi="Arial" w:cs="Arial"/>
          <w:b/>
          <w:bCs/>
          <w:sz w:val="24"/>
          <w:szCs w:val="24"/>
        </w:rPr>
        <w:t>Corporate Parenting Board – 14 March 2023</w:t>
      </w:r>
    </w:p>
    <w:p w14:paraId="7D072D88" w14:textId="77777777" w:rsidR="00507C67" w:rsidRPr="00507C67" w:rsidRDefault="00507C67" w:rsidP="00507C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76A594" w14:textId="77777777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07C67">
        <w:rPr>
          <w:rFonts w:ascii="Arial" w:hAnsi="Arial" w:cs="Arial"/>
          <w:b/>
          <w:bCs/>
          <w:sz w:val="24"/>
          <w:szCs w:val="24"/>
        </w:rPr>
        <w:t>Item 6 – Priorities and Actions from the Corporate Parenting Board Development Session</w:t>
      </w:r>
    </w:p>
    <w:p w14:paraId="43761FC9" w14:textId="77777777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B6CFAF" w14:textId="25AE3F15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07C67">
        <w:rPr>
          <w:rFonts w:ascii="Arial" w:hAnsi="Arial" w:cs="Arial"/>
          <w:b/>
          <w:bCs/>
          <w:sz w:val="24"/>
          <w:szCs w:val="24"/>
        </w:rPr>
        <w:t>Feedback from Group work with regards to</w:t>
      </w:r>
      <w:r>
        <w:rPr>
          <w:rFonts w:ascii="Arial" w:hAnsi="Arial" w:cs="Arial"/>
          <w:b/>
          <w:bCs/>
          <w:sz w:val="24"/>
          <w:szCs w:val="24"/>
        </w:rPr>
        <w:t xml:space="preserve"> the </w:t>
      </w:r>
      <w:r w:rsidRPr="00507C67">
        <w:rPr>
          <w:rFonts w:ascii="Arial" w:hAnsi="Arial" w:cs="Arial"/>
          <w:b/>
          <w:bCs/>
          <w:sz w:val="24"/>
          <w:szCs w:val="24"/>
        </w:rPr>
        <w:t>Membership on CPB</w:t>
      </w:r>
      <w:r>
        <w:rPr>
          <w:rFonts w:ascii="Arial" w:hAnsi="Arial" w:cs="Arial"/>
          <w:b/>
          <w:bCs/>
          <w:sz w:val="24"/>
          <w:szCs w:val="24"/>
        </w:rPr>
        <w:t xml:space="preserve"> and who else should be a part of the Board</w:t>
      </w:r>
    </w:p>
    <w:p w14:paraId="7F72AA48" w14:textId="6CFB9100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F6AF27" w14:textId="0E85E6E7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Corporate Parenting, Partnerships, Practice and Participation</w:t>
      </w:r>
    </w:p>
    <w:p w14:paraId="41F7EAC8" w14:textId="32045814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BB3CC15" w14:textId="0850D87E" w:rsidR="00507C67" w:rsidRPr="00507C67" w:rsidRDefault="00507C67" w:rsidP="00507C6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Specialist Officers from within LCC for topical agendas</w:t>
      </w:r>
    </w:p>
    <w:p w14:paraId="59461696" w14:textId="5D1B6BAC" w:rsidR="00507C67" w:rsidRPr="00507C67" w:rsidRDefault="00507C67" w:rsidP="00507C6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North West Businesses/Police Apprentices/Careers Advice and Opportunities</w:t>
      </w:r>
    </w:p>
    <w:p w14:paraId="7B915217" w14:textId="601F9040" w:rsidR="00507C67" w:rsidRPr="00507C67" w:rsidRDefault="00507C67" w:rsidP="00507C6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More informal setting to attract greater participation</w:t>
      </w:r>
    </w:p>
    <w:p w14:paraId="29946DF4" w14:textId="3E4AEA4E" w:rsidR="00507C67" w:rsidRPr="00507C67" w:rsidRDefault="00507C67" w:rsidP="00507C6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Day or weekend (Hothersall/</w:t>
      </w:r>
      <w:proofErr w:type="spellStart"/>
      <w:r w:rsidRPr="00507C67">
        <w:rPr>
          <w:rFonts w:ascii="Arial" w:hAnsi="Arial" w:cs="Arial"/>
          <w:sz w:val="24"/>
          <w:szCs w:val="24"/>
        </w:rPr>
        <w:t>Borwick</w:t>
      </w:r>
      <w:proofErr w:type="spellEnd"/>
      <w:r w:rsidRPr="00507C67">
        <w:rPr>
          <w:rFonts w:ascii="Arial" w:hAnsi="Arial" w:cs="Arial"/>
          <w:sz w:val="24"/>
          <w:szCs w:val="24"/>
        </w:rPr>
        <w:t>/</w:t>
      </w:r>
      <w:proofErr w:type="spellStart"/>
      <w:r w:rsidRPr="00507C67">
        <w:rPr>
          <w:rFonts w:ascii="Arial" w:hAnsi="Arial" w:cs="Arial"/>
          <w:sz w:val="24"/>
          <w:szCs w:val="24"/>
        </w:rPr>
        <w:t>Capenwray</w:t>
      </w:r>
      <w:proofErr w:type="spellEnd"/>
    </w:p>
    <w:p w14:paraId="0E9C587A" w14:textId="1EFAF419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C732A44" w14:textId="581BD2CD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Health and Wellbeing</w:t>
      </w:r>
    </w:p>
    <w:p w14:paraId="3E72DE69" w14:textId="25E1A8C4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8CAC1E9" w14:textId="3EF95201" w:rsidR="00507C67" w:rsidRDefault="00507C67" w:rsidP="00507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Child and Adolescent Mental Health Services</w:t>
      </w:r>
      <w:r>
        <w:rPr>
          <w:rFonts w:ascii="Arial" w:hAnsi="Arial" w:cs="Arial"/>
          <w:sz w:val="24"/>
          <w:szCs w:val="24"/>
        </w:rPr>
        <w:t xml:space="preserve"> – Case study and feedback from previous and current service users</w:t>
      </w:r>
    </w:p>
    <w:p w14:paraId="7DCBC7F3" w14:textId="77777777" w:rsidR="00507C67" w:rsidRPr="00507C67" w:rsidRDefault="00507C67" w:rsidP="00507C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0E2CA0" w14:textId="4B878B2E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Lasting Home</w:t>
      </w:r>
    </w:p>
    <w:p w14:paraId="29F34A4A" w14:textId="33598BE5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58A47D" w14:textId="3BBE6682" w:rsidR="00F64E25" w:rsidRPr="00F64E25" w:rsidRDefault="00F64E25" w:rsidP="00F64E25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64E25">
        <w:rPr>
          <w:rFonts w:ascii="Arial" w:hAnsi="Arial" w:cs="Arial"/>
          <w:sz w:val="24"/>
          <w:szCs w:val="24"/>
        </w:rPr>
        <w:t>District Council – need to be accountable – fact, figures, truth – where do young people want to live? Job prospects in that area? Transport routes?</w:t>
      </w:r>
    </w:p>
    <w:p w14:paraId="0E689DA6" w14:textId="62991DC9" w:rsidR="00F64E25" w:rsidRPr="00F64E25" w:rsidRDefault="00F64E25" w:rsidP="00F64E25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64E25">
        <w:rPr>
          <w:rFonts w:ascii="Arial" w:hAnsi="Arial" w:cs="Arial"/>
          <w:sz w:val="24"/>
          <w:szCs w:val="24"/>
        </w:rPr>
        <w:t>Lead for Service (already a member of the Board)</w:t>
      </w:r>
    </w:p>
    <w:p w14:paraId="27188682" w14:textId="126A85BB" w:rsidR="00F64E25" w:rsidRPr="00F64E25" w:rsidRDefault="00F64E25" w:rsidP="00F64E25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64E25">
        <w:rPr>
          <w:rFonts w:ascii="Arial" w:hAnsi="Arial" w:cs="Arial"/>
          <w:sz w:val="24"/>
          <w:szCs w:val="24"/>
        </w:rPr>
        <w:t>Foster Carers (already a member of the Board)</w:t>
      </w:r>
    </w:p>
    <w:p w14:paraId="1B990B03" w14:textId="7B9A48B0" w:rsidR="00F64E25" w:rsidRPr="00F64E25" w:rsidRDefault="00F64E25" w:rsidP="00F64E25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64E25">
        <w:rPr>
          <w:rFonts w:ascii="Arial" w:hAnsi="Arial" w:cs="Arial"/>
          <w:sz w:val="24"/>
          <w:szCs w:val="24"/>
        </w:rPr>
        <w:t>Young People (already members of the Board)</w:t>
      </w:r>
    </w:p>
    <w:p w14:paraId="791EDF19" w14:textId="77777777" w:rsidR="00F64E25" w:rsidRDefault="00F64E25" w:rsidP="00F64E2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young people are due to move into leaving care services?</w:t>
      </w:r>
    </w:p>
    <w:p w14:paraId="3061C61B" w14:textId="77777777" w:rsidR="00F64E25" w:rsidRDefault="00F64E25" w:rsidP="00F64E2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homes available for them in that area</w:t>
      </w:r>
    </w:p>
    <w:p w14:paraId="06F30299" w14:textId="77777777" w:rsidR="00F64E25" w:rsidRDefault="00F64E25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364AFE" w14:textId="0DC2C272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Education, Employment and Training</w:t>
      </w:r>
    </w:p>
    <w:p w14:paraId="03AA4AFC" w14:textId="370B6889" w:rsidR="00507C67" w:rsidRDefault="00507C67" w:rsidP="00507C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BB61215" w14:textId="63775045" w:rsidR="00507C67" w:rsidRPr="00507C67" w:rsidRDefault="00507C67" w:rsidP="00507C6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Join with Blackpool and Cumbria for job fair</w:t>
      </w:r>
    </w:p>
    <w:p w14:paraId="734F52BC" w14:textId="1B4D6846" w:rsidR="00507C67" w:rsidRPr="00507C67" w:rsidRDefault="00507C67" w:rsidP="00507C6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HR support for shaping list of good/bad employers – create a list of recommended employers/blacklisted employers</w:t>
      </w:r>
    </w:p>
    <w:p w14:paraId="03A60160" w14:textId="7E6F7E00" w:rsidR="00507C67" w:rsidRPr="00507C67" w:rsidRDefault="00507C67" w:rsidP="00507C6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Health and social care various routes in</w:t>
      </w:r>
    </w:p>
    <w:p w14:paraId="1641B13A" w14:textId="0F38BF3B" w:rsidR="00507C67" w:rsidRPr="00507C67" w:rsidRDefault="00507C67" w:rsidP="00507C6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Expand/increase people responsible for this role</w:t>
      </w:r>
    </w:p>
    <w:p w14:paraId="0F0CF9E7" w14:textId="1F297797" w:rsidR="00507C67" w:rsidRDefault="00507C67" w:rsidP="00507C6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07C67">
        <w:rPr>
          <w:rFonts w:ascii="Arial" w:hAnsi="Arial" w:cs="Arial"/>
          <w:sz w:val="24"/>
          <w:szCs w:val="24"/>
        </w:rPr>
        <w:t>Work with organisations like North Lancashire Training Group and other similar organisations</w:t>
      </w:r>
    </w:p>
    <w:p w14:paraId="14DDA404" w14:textId="0D183C2F" w:rsidR="00507C67" w:rsidRDefault="00507C67" w:rsidP="00507C6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senior mentors/shadowing</w:t>
      </w:r>
    </w:p>
    <w:p w14:paraId="23171C26" w14:textId="4DD61645" w:rsidR="00507C67" w:rsidRPr="00F64E25" w:rsidRDefault="00507C67" w:rsidP="00507C6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Headteachers or reps of UCLAN/other places of education</w:t>
      </w:r>
    </w:p>
    <w:sectPr w:rsidR="00507C67" w:rsidRPr="00F6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C8A"/>
    <w:multiLevelType w:val="hybridMultilevel"/>
    <w:tmpl w:val="6F26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B65"/>
    <w:multiLevelType w:val="hybridMultilevel"/>
    <w:tmpl w:val="685A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BA7"/>
    <w:multiLevelType w:val="hybridMultilevel"/>
    <w:tmpl w:val="ECB8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56477">
    <w:abstractNumId w:val="2"/>
  </w:num>
  <w:num w:numId="2" w16cid:durableId="1574048088">
    <w:abstractNumId w:val="1"/>
  </w:num>
  <w:num w:numId="3" w16cid:durableId="5127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67"/>
    <w:rsid w:val="00507C67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760A"/>
  <w15:chartTrackingRefBased/>
  <w15:docId w15:val="{1C1F07BF-0405-4B84-B9E7-DB11B9FD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2023-03-15T14:00:00Z</dcterms:created>
  <dcterms:modified xsi:type="dcterms:W3CDTF">2023-03-15T14:16:00Z</dcterms:modified>
</cp:coreProperties>
</file>